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4" w:rsidRDefault="009B5484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80175" cy="8911299"/>
            <wp:effectExtent l="0" t="0" r="0" b="4445"/>
            <wp:docPr id="9" name="Рисунок 9" descr="C:\Users\Детсад\Pictures\2017-09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7-09-11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84" w:rsidRDefault="009B5484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Часть </w:t>
      </w:r>
      <w:r w:rsidRPr="00D4083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1.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Информационная справка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 «Детский сад №3 «Колобок» городского округа г. Урюпинска  (далее по тексту – учреждение) функционирует с 1953 года, расположено по адресу: проспект Ленина, дом 60, город Урюпинск, Волгоградская область, 403113. телефон 8(84442) 4-15-33.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учреждено постановлением главы администрации города Урюпинска от 26. 02. 2006 года № 127, в целях реализации программ дошкольного образования.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муниципальное бюджетное дошкольное образовательное учреждение «Детский сад № 3 «Колобок» городского округа г. Урюпинска 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Сокращённое наименование: МБДОУ «Детский сад № 3 «Колобок».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деятельности –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– дошкольное образовательное учреждение.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является администрация городского округа город Урюпинск Волгоградской области.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 учредителя: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Ленина, дом 3,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Урюпинск,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403113.  </w:t>
      </w:r>
    </w:p>
    <w:p w:rsidR="00D40831" w:rsidRPr="00D40831" w:rsidRDefault="00D40831" w:rsidP="00D40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имущества, передаваемого учреждения  в оперативное управление, является администрация городского округа город Урюпинск Волгоградской области.</w:t>
      </w:r>
    </w:p>
    <w:p w:rsidR="00D40831" w:rsidRPr="00D40831" w:rsidRDefault="00D40831" w:rsidP="00D40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внесено в Единый государственный реестр юридических лиц,  свидетельство серии 34 № 003796272 основной государственный регистрационный номер № 1023405773742.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самостоятельный баланс, обособленное имущество, расчетный счет в банковских учреждениях, печать и штамп установленного образца со своим наименованием.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свою образовательную, правовую и хозяйственно – экономическую деятельность в соответствии с Законом Российской Федерации «Об образовании»,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 г.   № 666, Законодательством Российской Федерации, санитарно – эпидемиологическим правилами и нормативами  и другими нормативными актами, Концепцией дошкольного воспитания от  16. 06. 1989 г.,  договором между Учредителем и Учреждением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учреждения, утверждённым постановлением главы администрации городского округа город Урюпинск от 11.07.2011 года № 139.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лицензию, выданную Комитетом по образованию Администрации Волгоградской области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по программе дошкольного образования «Программа воспитания и обучения в детском саду» под редакцией М. А. Васильевой, В. В. Гербовой, Т. С. Комаровой и программе художественно-эстетической направленности «Театр, творчество, дети» под редакцией Н. Ф. Сорокиной.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располагается в типовом здании общей площадью 827 м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Урюпинска. В ближайшем окружении МОУ гимназия,  МОУ СОШ №3, №5, МБДОУ детский сад №4 « Солнышко», городская детская  библиотека,  «Музей козы»,  оздоровительный центр «Гармония», дендрарий.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воспитательно-образовательного процесса в Учреждении оборудованы 4 игровых помещения общей площадью 488 м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воспитанников  составляет 108 детей, они объединены в 4  группы  разных возрастов равномерно: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детей младшего возраста;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- удовлетворительное.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Материально-технические и социальные условия обеспечивают высокий уровень охраны и укрепления здоровья детей и их физического развития.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следующим: при 5-дневной рабочей неделе Учреждение работает в 12-часовом режиме с 7.00 до 19.00.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является звеном муниципальной системы образования городского округа город Урюпинск,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особенностей и необходимой коррекции их развития.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в Учреждении осуществляют 11 педагогов. Из них: 1 – старший воспитатель, 1- учитель-логопед, 1 – педагог-психолог. 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коллективом Фомина Вероника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Гедиминовна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 педагогической работы  14 лет.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работают педагоги: 7 – с высшим педагогическим образованием,        4  – со средним профессиональным.</w:t>
      </w: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5725D8" wp14:editId="7353B0DF">
            <wp:extent cx="4330700" cy="2161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Квалификация педагогических кадров: 7 – с первой квалификационной категорией, 3 педагога – СЗД, 1 – начинающий работник.</w:t>
      </w: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i/>
          <w:noProof/>
          <w:lang w:eastAsia="ru-RU"/>
        </w:rPr>
        <w:drawing>
          <wp:inline distT="0" distB="0" distL="0" distR="0" wp14:anchorId="0050C693" wp14:editId="35DE933A">
            <wp:extent cx="4330700" cy="2460625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 до 5 лет –1 педагог, до 15 лет – 2 человека, 15 лет и выше – 8 человек.</w:t>
      </w: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5285A51" wp14:editId="081DBE54">
            <wp:extent cx="4256405" cy="2560320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систематически обеспечивается профессиональная подготовка и повышение уровня квалификации специалистов на кафедре дошкольного воспитания при ГАОУ ДПО ВГАПО г. Волгограда. 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 медицинский кабинет и ряд служебных помещений. На территории Учреждения находятся игровые площадки со спортивно-игровыми конструкциями, песочницами, спортивная площадка, дорожка здоровья, полянка лекарственных трав, посажен молодой фруктовый сад. Во всех группах организована развивающая среда с учётом проблемно-поисковой деятельности детей, обеспечивается принцип обучения и воспитания ребёнка в игре, а также освоена личностно-ориентированная модель общения, которая способствует созданию в группах благоприятного психологического комфорта, доброжелательного отношения к детям.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работает по </w:t>
      </w: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дошкольного образования «От рождения до школы» под редакцией Н.Е. </w:t>
      </w:r>
      <w:proofErr w:type="spell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А. Васильевой,  Т. С. Комаровой, с использованием </w:t>
      </w:r>
      <w:proofErr w:type="gram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парциальных</w:t>
      </w:r>
      <w:proofErr w:type="gram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«Театр, творчество, дети» под редакцией Н. Ф. Сорокиной, «Цветные ладошки», «Умные пальчики» И.А. Лыковой.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работы с детьми являются: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художественно-продуктивная деятельность.</w:t>
      </w:r>
    </w:p>
    <w:p w:rsidR="00D40831" w:rsidRPr="00D40831" w:rsidRDefault="00D40831" w:rsidP="00D40831">
      <w:pPr>
        <w:shd w:val="clear" w:color="auto" w:fill="FFFFFF"/>
        <w:spacing w:line="240" w:lineRule="auto"/>
        <w:ind w:right="43"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занятия сочетаются с кружковой работой </w:t>
      </w:r>
      <w:r w:rsidRPr="00D408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художественно-познавательной направленности: «Раздолье», «Как прекрасен этот мир», «Край родной, навек любимый», «Циферки».  Разработаны планы кружковой работы, соответствующие пособия и макеты. </w:t>
      </w:r>
    </w:p>
    <w:p w:rsidR="00D40831" w:rsidRPr="00D40831" w:rsidRDefault="00D40831" w:rsidP="00D40831">
      <w:pPr>
        <w:rPr>
          <w:rFonts w:ascii="Calibri" w:eastAsia="Times New Roman" w:hAnsi="Calibri" w:cs="Times New Roman"/>
          <w:lang w:eastAsia="ru-RU"/>
        </w:rPr>
      </w:pPr>
    </w:p>
    <w:p w:rsidR="00107222" w:rsidRDefault="00107222"/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Раздел 2.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Проблемно-ориентированный анализ итогов работы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 – 2017 учебный год.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 сад  № 3 «Колобок» городского округа г. Урюпинск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2017 – 2018 учебный год.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831" w:rsidRPr="00D40831" w:rsidRDefault="00D40831" w:rsidP="00960E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№3 «Колобок» городского округа г. Урюпинск Волгоградской области (далее по тексту ДОУ) работает по программе дошкольного образования «От рождения до школы» под редакцией Н.Е.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Т.С. Комаровой, а так же по программам дополнительного образования художественно-эстетической направленности:  парциальной программе художественно-эстетического развития детей 2-7 лет в изобразительной деятельности Лыковой И.А «Цветные ладошки», парциальной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 конструированию в детском саду Лыковой И.А. «Умные пальчики».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Воспитательно-образовательный процесс представляет единую, целостную педагогическую систему, функционирующую по таким педагогическим принципам как: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детей и взрослых;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детей.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каждому ребенку такое образование, которое позволит ему в период дошкольного детства достигнуть максимально возможного для него уровня развития и обеспечит стартовые условия для формирования ключевых компетентностей личности: социальной, коммуникативной,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ДЕЯТЕЛЬНОСТИ УЧРЕЖДЕНИЯ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современные тенденции в развитии дошкольного образования, педагогическим коллективом ДОУ поставлена следующая цель: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пространства и гармоничных условий для всестороннего развития, воспитания и оздоровления детей в условиях ДОУ.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ДОУ на 2016 – 2017 уч. год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муниципальном бюджетном дошкольном образовательном учреждении «Детский сад № 3 «Колобок» функционирует 4 группы, которые посещают 111 детей в возрасте от 2 до 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229"/>
      </w:tblGrid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ребенка</w:t>
            </w:r>
          </w:p>
        </w:tc>
      </w:tr>
    </w:tbl>
    <w:p w:rsidR="00D40831" w:rsidRPr="00D40831" w:rsidRDefault="00D40831" w:rsidP="00D408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СТРУКТУРА   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Управление ДОУ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Уставом ДОУ и законодательством РФ.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Советом учреждения, педагогическим советом. </w:t>
      </w:r>
    </w:p>
    <w:p w:rsidR="00D40831" w:rsidRPr="00D40831" w:rsidRDefault="00D40831" w:rsidP="00960EA7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ВОСПИТАТЕЛЬНО-ОБРАЗОВАТЕЛЬНАЯ ДЕЯТЕЛЬНОСТЬ ДОУ</w:t>
      </w:r>
    </w:p>
    <w:p w:rsidR="00D40831" w:rsidRPr="00D40831" w:rsidRDefault="00D40831" w:rsidP="00D4083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9"/>
        </w:numPr>
        <w:spacing w:after="0" w:line="36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СОСТОЯНИЯ ОСНОВНЫХ УСЛОВИЙ, НЕОБХОДИМЫХ ДЛЯ РЕАЛИЗАЦИИ ОБРАЗОВАТЕЛЬНОГО ПРОЦЕССА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В течение всего учебного года велась работа по оснащению групп играми, раздаточным и демонстрационным материалом патриотического и краеведческого характера. Были обновлены и заново оснащены центры экологического и патриотического развития, материалы по краеведению в соответствии с выбранным группой блоком краеведения.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В группах имеются и систематически пополняются  игровые и учебные пособия различного направления, необходимый инвентарь. </w:t>
      </w:r>
      <w:proofErr w:type="gram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всех возрастных группах есть разнообразные центры: экологические, экспериментальные, эстетические, театральные, физкультурные, оздоровительные, речевые, познавательные.</w:t>
      </w:r>
      <w:proofErr w:type="gramEnd"/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Материально-технические условия обеспечивают познавательное и художественно-эстетическое развитие детей. В группах имеются фонотеки с магнитолами, дидактические игры творческого и познавательно-краеведческого характера, разные виды театра. Для занятий с детьми применяются средства ИКТ. Для этого в ДОУ имеются два ноутбука, колонки, три переносных экрана, мультимедийное оборудование и документ-камера. Педагогами ДОУ создаются игры-презентации, игры-викторины, виртуальные экскурсии, сказки-путешествия для детей разных возрастных групп по основным блокам краеведения.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 холле и раздевалке организованы небольшие постоянно действующие выставки детских работ. 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   </w:t>
      </w:r>
    </w:p>
    <w:p w:rsidR="00D40831" w:rsidRPr="00D40831" w:rsidRDefault="00D40831" w:rsidP="00960EA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АНАЛИЗ РАБОТЫ ПО УРОВНЮ ВЫПОЛНЕНИЯ ГОДОВЫХ ЗАДАЧ</w:t>
      </w:r>
    </w:p>
    <w:p w:rsidR="00D40831" w:rsidRPr="00D40831" w:rsidRDefault="00D40831" w:rsidP="00D40831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на 2016-2017 учебный год были: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продолжать работу по повышению уровня профессиональной </w:t>
      </w:r>
      <w:proofErr w:type="spellStart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компитентности</w:t>
      </w:r>
      <w:proofErr w:type="spellEnd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педагогов путем дальнейшей реализации в практике ФГОС </w:t>
      </w:r>
      <w:proofErr w:type="gramStart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работу по внедрению краеведческой деятельности ДОУ, как основного средства приобщения дошкольников к истории, культуре и традициям родного края, посредством проектной деятельности;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повысить профессиональное мастерство педагогов ДОУ по обеспечению речевого развития дошкольников, с целью повышения качества образовательной деятельности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работы по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задаче годового плана «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внедрению краеведческой деятельности ДОУ, как основного средства приобщения дошкольников к истории, культуре и традициям родного края, посредством проектной деятельности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был проведен педагогический совет </w:t>
      </w: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«Родной край. Использование </w:t>
      </w:r>
      <w:proofErr w:type="spellStart"/>
      <w:r w:rsidRPr="00D40831">
        <w:rPr>
          <w:rFonts w:ascii="Times New Roman" w:eastAsia="Calibri" w:hAnsi="Times New Roman" w:cs="Times New Roman"/>
          <w:i/>
          <w:sz w:val="24"/>
          <w:szCs w:val="24"/>
        </w:rPr>
        <w:t>региональногго</w:t>
      </w:r>
      <w:proofErr w:type="spellEnd"/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 компонента в работе по краеведению с дошкольниками ДОУ».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повестке дня стояли следующие вопросы: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1. Вступительное слово. Актуальность темы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педсовета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Тренинг на создание образа «Родина»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Доклад на тему: «Понятие патриотического воспитания дошкольников» 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Обобщение наработанного опыта педагогов по патриотическому воспитанию (раздел «краеведение»).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5. Аналитическая справка по итогам тематического контроля «Эффективность использования краеведческих знаний дошкольников в формировании представлений об окружающем мире».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Познавательная игра: «Вопрос-ответ» (блиц-опрос) 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7. Сообщение «Воспитание духовности через приобщение детей к традициям и культуре малой Родины» или «Приобщение детей к </w:t>
      </w:r>
      <w:r w:rsidRPr="00D408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региональной культуре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истории родного края»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8. Викторина </w:t>
      </w:r>
      <w:r w:rsidRPr="00D4083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«Лучший знаток родного края»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видеороликов  </w:t>
      </w:r>
      <w:r w:rsidRPr="00D4083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«Тихая моя Родина», «Урюпинск вчера», «Прошлое Урюпинска».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Было принято решение: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считать </w:t>
      </w:r>
      <w:r w:rsidRPr="00D408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направление: </w:t>
      </w:r>
      <w:r w:rsidRPr="00D4083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«Патриотическое воспитание дошкольников в процессе проектной деятельности по средствам краеведения»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одним из основных направлений работы детского сада. Продолжать пополнять предметно-развивающую среду по данному направлению. Продолжать разрабатывать и реализовывать творческо-познавательные проекты по знакомству детей с творчеством земляков, историей и  природой родного города.  Провести смотр-конкурс патриотических и экологических уголков (ноябрь – апрель). Повышать уровень знаний педагогов по темам краеведческой направленности. Повысить интерес родителей к истории, природе и культуре родного края через семинары, конкурсы и викторины данной направленности.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по краеведению распределена на четыре основных блока: 1. Ознакомление с родным краем (историческое краеведение) 2. Природа родного края (биолого-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географичесчкое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краеведение) 3. Быт и традиции (этнографическое краеведение) 4. Культура и искусство родного края (литературно-фольклорный, творческий цикл).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по данным блокам заключала в себе следующие мероприятия: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Работа с родителями: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родительские собрания по группам по теме: «Край наш Урюпинский»;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консультации: «Краеведение в детском саду», «Лучше нет родного края», «Урюпинск – город мой»;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выставка совместной творческой деятельности, выставки рисунков: «Как мы отдыхали лето», «Урюпинск – город мой родной», «Зимняя сказка», «Весенние узоры».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Работа с воспитателями: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семинар-практикум «Использование ИКТ в работе по краеведению»;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открытые занятия по группам по ознакомлению с окружающим, с использованием регионального компонента;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консультация «Роль краеведческих знаний в жизни дошкольников»;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беседа «Отраслевое краеведение для дошкольников»;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тематический контроль в рамках подготовки к педсовету «Эффективность использования краеведческих знаний дошкольников в формировании представлений об окружающем мире».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данного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тематического контроля включал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выяснить состояние работы по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краеведению в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группах детского сада: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Направление работы.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Оценка создания условий:  наличие пособий, альбомов, дидактических игр.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 оборудования патриотических уголков. 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Оценка планирования работы.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Работа с родителями Взаимодействие детского сада и родителей. Анализ наглядной информации для родителей в группе.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контроля были сделаны следующие предложения и выводы: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работу по данному направлению.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Составить перспективные планы в группах по ознакомлению дошкольников с родным городом.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Провести консультации для родителей со следующей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тематикой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Какие достопримечательности на территории нашего города необходимо показать ребёнку-дошкольнику.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2. Нужно ли посещать музей семьей.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Пополнить папку с символикой Урюпинска,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материалы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 о знаменитых людях адаптировать для детей, разнообразить дидактические игры.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Вывод: использование краеведческих знаний в процессе ознакомления детей с окружающим не только пополняют багаж знаний дошкольников о родном крае, но и способствуют развитию интереса детей и родителей к родному городу.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Для воспитанников: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 поделок: «Край родной, навек любимый»;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выставка рисунков «Ах, лето!»;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развлечения: «Осень – краса», «Зимние забавы», «Веснянка», «Пусть всегда буду я» с региональным уклоном.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детском саду отводилось большое место проектной деятельности в рамках данного направления: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долгосрочные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общесадовые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проекты: «Край родной, навек любимый!» (октябрь-май),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«Я и моя семья» (сентябрь-май).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Краткосрочный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общесадовый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проект: «Дети войны» (май 2017).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Проекты по группам: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Младшая группа: «Традиции моей семьи»;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группа: «Достопримечательности моего города» (познавательный);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«Герб моего города» (познавательно-творческий)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Старшая группа: «Краеведение через сказку» (растения родного края);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«Познаем, играя» (география родного края (скверы))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Подготовительная группа: «Известные люди земли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Хоперской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 ходе работы по данному направлению воспитанники детского сада участвовали в конкурсах различных уровней: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междунарродные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«Зимняя сказка», «Моя семья»;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всероссийские -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«Великая Россия», муниципальные - «Птичья столовая», конкурс объемных поделок «Первоцвет», конкурс рисунков «Мой край родной, тобой любуюсь»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заняли 19 первых мест, 3 третьих места.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дети посещали краеведческий музей, музей Козы, картинную галерею, выставку художника Харламова А.А., участвовали в выставке детского рисунка «Наш земляк Илья Машков», для детей старшего дошкольного возраста была организована встреча с поэтами – земляками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Корабейниковой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дети подготовительной группы разучили и исполнили на заключительном этапе проекта «Край родной, навек любимый» песню «У нас было на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Хопре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Урюпине городке…» с аранжировщиком этой песни Маркиной Н.П., которая рассказала о том, что в этом году юбилей этой песни.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песни в 2017 году исполняется 30 лет.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Педагоги тоже активно работали по данному направлению в течение года, собирая и систематизируя материал по истории и культуре родного города, создавая презентации для детей по данной теме,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учавствуя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семинарах-практикумах, в конкурсах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фесттивалях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фестивале-ярмарке декоративно-прикладного творчества на </w:t>
      </w:r>
      <w:r w:rsidRPr="00D408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фестивале подсолнуха  «Цветок солнца – 2016», семинаре-практикуме «Биоразнообразие Волгоградской области». В международном конкурсе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преезентаций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«Зимняя сказка» педагоги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И.В., представившая презентацию «Урюпинск зимой»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 с презентацией «Природа  родного края зимой» стали победителями. В </w:t>
      </w:r>
      <w:r w:rsidRPr="00D4083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конкурсе профессионального мастерства воспитателей и педагогов дошкольных образовательных учреждений «Современный детский сад – 2017» педагоги МБДОУ 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Н.Л. стали лауреатами. Темы конкурсных материалов, представленных на данный конкурс: «Презентация на тему: Что может герб нам рассказать (о гербе Урюпинска); 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Н.С., «Краеведение для дошкольников: идеи и практика»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Локтионовой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Н.Л., «Формирование у детей дошкольного возраста знаний о лекарственных и ядовитых растениях родного края посредством сказок»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 Воспитатель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 опубликовала статью во всероссийском альманахе «Культура. Образование. Наука» на тему: «Формирование краеведческих знаний у старших дошкольников в игровой деятельности».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</w:rPr>
        <w:tab/>
        <w:t xml:space="preserve">На базе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сад педагогами ДОУ был подготовлен и проведен городской семинар-практикум по теме: «Краеведение для дошкольников: идеи и практика в соответствии с ФГОС».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 ДОУ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 поделились своим педагогическим опытом с педагогами города в процессе работы городской школы передового педагогического опыта. Тема педагогического опыта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О.П.: </w:t>
      </w:r>
      <w:r w:rsidRPr="00D40831">
        <w:rPr>
          <w:rFonts w:ascii="Times New Roman" w:hAnsi="Times New Roman" w:cs="Times New Roman"/>
          <w:sz w:val="24"/>
          <w:szCs w:val="28"/>
        </w:rPr>
        <w:t xml:space="preserve">«Формирование краеведческих знаний детей дошкольного возраста через знакомство с лекарственными и ядовитыми растениями родного края посредством сказок и игр», тема опыта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Кумсковой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 xml:space="preserve"> И.В.: «Формирование краеведческих знаний  детей дошкольного возраста посредством игр и ИКТ».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процессе работы с родителями воспитанников по данной теме в рамках проектной деятельности выяснилось, что изучение истории родного края занимает особое место в семейном воспитании. Многие родители знают и применяют в воспитании детей основы краеведения, молодые родители с удовольствием включаются в творческо-познавательный процесс, направленный на изучение истории, традиций, биоразнообразия родного края. Всё это  способствуют развитию интереса детей и привитию любви к своей малой родине не только подрастающему поколению, но и взрослым. </w:t>
      </w:r>
    </w:p>
    <w:p w:rsidR="00D40831" w:rsidRP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Для решения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годовой задачи «П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овысить профессиональное мастерство педагогов ДОУ по обеспечению речевого развития дошкольников, с целью повышения качества образовательной деятельности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был  проведен педагогический совет на тему: «Особенности современных форм, методов работы по развитию речи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дошкольнов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».  Выполнение решений педсовета: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создавать в ДОУ условия для развития речи детей: - пополнить группы дидактическими играми по развитию речи; - оформить стенды (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папаки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-передвижки)  для родителей «Развитие связной речи дошкольника»; - использовать в практике работы модели и схемы по развитию связной речи дошкольников. Отражать в календарных планах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индивидуальную работу по развитию связной речи детей. Для повышения уровня развития связной речи использовать эффективные формы работы.   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В рамках решения данной задачи также проведены: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консультации для родителей: «Обучение пересказу», «Роль учителя-логопеда в создании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среды», «Признаки благополучного (неблагополучного) развития речи у ребенка», «детские вопросы и как на них отвечать»;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памятка для родителей детей, имеющих различные речевые нарушения»;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родительские собрания на тему: «Развиваем речь ребенка»;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День открытых дверей;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откратые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занятия по развитию речи и обучению грамоте по группам;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семинар для педагогов ДОУ: «Развитие речи детей дошкольного возраста;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мастер-класс «Звуковая культура речи для детей дошкольного возраста»;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консультации для педагогов: «Воспитание звуковой культуры речи у детей дошкольного возраста», «учим стихи – развиваем память»;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контроль «Особенности современных форм и методов работы в ДОУ по развитию речи дошкольников: «Использование на занятиях по развитию речи и обучению грамоте разнообразных методов и приемов». 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Тематическая проверка осуществлялась по следующим направлениям: 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подготовки занятий по развитию речи;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использования педагогом на занятиях разнообразных методов и приемов;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планирования работы по развитию речи и обучению грамоте.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Результаты контроля показали, что в группах созданы оптимальные условия для развития речевой активности детей в процессе непосредственно образовательной деятельности. Воспитатели используют в педагогической деятельности различные методы и приемы, развивают речевые умения детей.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по овладению детьми  необходимыми навыками и умениями в процессе «Речевого  развития» показала следующие результаты: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sz w:val="28"/>
          <w:szCs w:val="24"/>
        </w:rPr>
        <w:t>Образовательная область: «Речевое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685E1" wp14:editId="04EAED98">
            <wp:extent cx="3822357" cy="1334530"/>
            <wp:effectExtent l="0" t="0" r="2603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детском саду работает учитель-логопед. Отчетные данные работы учителя-логопеда за прошедший учебный год показали хорошие результаты. 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логопедической работы: 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воспитанию развития детей, в коррекции и компенсации  их дефекта.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1)Выявить детей старшего дошкольного возраста, нуждающихся в логопедической помощи.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2)Определить уровень и характер нарушений.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3)Разработать направление и содержание помощи каждому ребенку.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Вовлечь педагогов ДОУ и родителей в коррекционно – педагогический процесс.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 диагностика в конце учебного года (май) для контроля эффективности коррекционно - логопедической работы выявила положительную динамику в развитии. </w:t>
      </w:r>
    </w:p>
    <w:tbl>
      <w:tblPr>
        <w:tblpPr w:leftFromText="180" w:rightFromText="180" w:vertAnchor="text" w:horzAnchor="margin" w:tblpY="29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783"/>
        <w:gridCol w:w="2520"/>
      </w:tblGrid>
      <w:tr w:rsidR="00D40831" w:rsidRPr="00D40831" w:rsidTr="003A4D2D">
        <w:trPr>
          <w:trHeight w:val="703"/>
        </w:trPr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3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D40831" w:rsidRPr="00D40831" w:rsidTr="003A4D2D">
        <w:trPr>
          <w:trHeight w:val="2289"/>
        </w:trPr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 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обследованных детей (5-7 лет)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речь в норме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с нарушениями речи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зачислено на </w:t>
            </w: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520" w:type="dxa"/>
            <w:vAlign w:val="bottom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ОНР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ФФНР (стертая форма дизартрии)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ФФНР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DB0C2F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Выпущенные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 нормативной речью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831" w:rsidRPr="00D40831" w:rsidTr="003A4D2D">
        <w:trPr>
          <w:trHeight w:val="1443"/>
        </w:trPr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Без улучшений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8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причине сложного речевого нарушения стертая форма дизартрии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40831" w:rsidRPr="00D40831" w:rsidTr="003A4D2D"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направить в массовую школу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массовую школу с обязательным посещением </w:t>
            </w: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 речевую школу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0831" w:rsidRPr="00D40831" w:rsidTr="003A4D2D"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Остались на повторный курс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831" w:rsidRPr="00D40831" w:rsidTr="003A4D2D"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Выбыли в течение года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При решении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третьей годовой задачи «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Продолжать работу по повышению уровня профессиональной </w:t>
      </w:r>
      <w:proofErr w:type="spellStart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компитентности</w:t>
      </w:r>
      <w:proofErr w:type="spellEnd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путем дальнейшей реализации в практике ФГОС </w:t>
      </w:r>
      <w:proofErr w:type="gramStart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408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 стояла главная цель: продолжать накапливать опыт и реализовывать в педагогической деятельности ДОУ работу в соответствии с требованиями ФГОС ДО. Учиться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оформлять календарные и тематические планы по разным возрастным группам в соответствии с ФГОС, разрабатывать тематические программы по группам. Проводить мониторинг результативности образовательной деятельности в детском саду по картам, разработанным в соответствии с ФГОС. Продолжать создавать в ДОУ условия для работы по ФГОС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пособий, методической литературы, организация пространственной среды. Важным условием реализации системы работы в условиях ФГОС является осуществление проектной деятельности и правильная организация кратковременных и долгосрочных проектов, совместная целенаправленная работа с семьями воспитанников и социумом.</w:t>
      </w:r>
    </w:p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поцессе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работы по решению задачи были проведены: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кратковременные и долгосрочные, групповые 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общесадовые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проекты (см. анализ задачи №1);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семинары для педагогов «Проектная деятельность в ДОУ»; «ИКТ в воспитательно-образовательном процессе ДОУ»;</w:t>
      </w:r>
    </w:p>
    <w:p w:rsidR="00D40831" w:rsidRPr="00D40831" w:rsidRDefault="00D40831" w:rsidP="00D40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консультация для педагогов «Использование ИКТ в работе воспитателя ДОУ»; «Принципы календарно-тематического планирования воспитательно-образовательной работы в соответствии с ФГОС», «Современные образовательные технологии в ДОУ», «Что такое диагностика воспитанности», «Формы осуществления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приемственности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», «Тематическое планирование воспитательно-образовательной работы с детьми в соответствии с ФГОС»;</w:t>
      </w:r>
    </w:p>
    <w:p w:rsidR="00D40831" w:rsidRPr="00D40831" w:rsidRDefault="00D40831" w:rsidP="00D40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оперативный контроль по теме: состояние документации педагогов по группам (2 раза в год) показал, что</w:t>
      </w:r>
      <w:r w:rsidRPr="00D408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D4083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оспитатели МБДОУ «Детский сад № 3 «Колобок» осуществляет педагогическую деятельность в соответствии с  Уставом, Образовательной программой учреждения.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выстроен на основе грамотного сочетания общеобразовательной программы «От рождения до школы»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ряда парциальных программ и педагогических технологий. Учитывается  контингент воспитанников, их возрастные и индивидуальные особенности, социальный заказ родителей.</w:t>
      </w:r>
    </w:p>
    <w:p w:rsidR="00D40831" w:rsidRPr="00D40831" w:rsidRDefault="00D40831" w:rsidP="00D40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Вся проведенная работа способствовала дальнейшему полноценному развитию детско-взрослого коллектива и инициативы родителей.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Были созданы необходимые условия  для систематической и комплексной (с привлечением родителей) работы по развитию познавательно-творческих способностей у детей дошкольного возраста во всех возрастных группах в процессе работы над проектами.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Обновлены, пополнены и переоборудованы основные центры по группам, приобретены новые дидактические пособия, а также необходимая  методическая литература.  </w:t>
      </w:r>
    </w:p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2.3. АНАЛИЗ КАЧЕСТВА РЕАЛИЗАЦИИ ОБРАЗОВАТЕЛЬНОЙ ПРОГРАММЫ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 МБДОУ</w:t>
      </w:r>
    </w:p>
    <w:p w:rsidR="00D40831" w:rsidRPr="00D40831" w:rsidRDefault="00D40831" w:rsidP="00D40831">
      <w:pPr>
        <w:tabs>
          <w:tab w:val="left" w:pos="9923"/>
        </w:tabs>
        <w:ind w:right="14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       Содержание образовательного процесса выстроено  в соответствии </w:t>
      </w:r>
      <w:r w:rsidRPr="00D4083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программой дошкольного образования «От рождения до школы»</w:t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sz w:val="24"/>
          <w:szCs w:val="24"/>
        </w:rPr>
        <w:t>и парциальными программами:</w:t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«Театр - Творчество - Дети » Н.Ф. Сорокина, </w:t>
      </w:r>
      <w:proofErr w:type="spellStart"/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>Л.Г.Миланович</w:t>
      </w:r>
      <w:proofErr w:type="spellEnd"/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«Цветные ладошки» И.А. Лыковой - программа художественно-эстетического развития детей 2-7 лет, «Умные пальчики» И.А. Лыковой – конструирование в детском саду.  </w:t>
      </w:r>
    </w:p>
    <w:p w:rsidR="00D40831" w:rsidRPr="00D40831" w:rsidRDefault="00D40831" w:rsidP="00D40831">
      <w:pPr>
        <w:ind w:right="141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ab/>
        <w:t>Основным приоритетным направлением воспитательно-образовательной работы  образовательного учреждения является осуществление деятельности по художественно-эстетическому и познавательному развитию детей.</w:t>
      </w:r>
    </w:p>
    <w:p w:rsidR="00D40831" w:rsidRPr="00D40831" w:rsidRDefault="00D40831" w:rsidP="00D40831">
      <w:pPr>
        <w:ind w:right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МБДОУ «Детский сад  № 3 «Колобок» осуществляет дополнительное образование детей по</w:t>
      </w: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художественно-эстетическому и познавательному развитию детей в процессе работы кружков</w:t>
      </w:r>
      <w:r w:rsidRPr="00D408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>«Край родной, навек любимый» - средняя группа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«Как прекрасен этот мир» - старшая группа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«Циферки» - подготовительная группа</w:t>
      </w:r>
    </w:p>
    <w:p w:rsidR="00D40831" w:rsidRPr="00D40831" w:rsidRDefault="00D40831" w:rsidP="00D40831">
      <w:pPr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процессе работы кружков происходит социально-коммуникативное развитие детей.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</w:t>
      </w:r>
      <w:r w:rsidRPr="00D40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– 2017  учебный год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овладению необходимым навыкам в социально-коммуникативном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детей ДОУ: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область: «Социально-коммуникативное развитие»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5A0DA" wp14:editId="27489154">
            <wp:extent cx="3270422" cy="1326292"/>
            <wp:effectExtent l="0" t="0" r="2540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>Образовательная область: «Физическое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C6801" wp14:editId="28DE9DF2">
            <wp:extent cx="3583459" cy="1342767"/>
            <wp:effectExtent l="0" t="0" r="1714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«Художественно-эстетическое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AB1254" wp14:editId="06EB10E9">
            <wp:extent cx="3583459" cy="1342767"/>
            <wp:effectExtent l="0" t="0" r="1714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sz w:val="28"/>
          <w:szCs w:val="24"/>
        </w:rPr>
        <w:t>Образовательная область: «Познавательное развитие»</w:t>
      </w:r>
    </w:p>
    <w:p w:rsidR="00D40831" w:rsidRPr="00D40831" w:rsidRDefault="00D40831" w:rsidP="00D408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8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A16846B" wp14:editId="1CE2A110">
            <wp:extent cx="3698789" cy="1787611"/>
            <wp:effectExtent l="0" t="0" r="16510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детского сада под руководством педагогов в течение учебного года принимали активное участие в творческих и интеллектуальных конкурсах </w:t>
      </w:r>
      <w:proofErr w:type="spell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муцниципального</w:t>
      </w:r>
      <w:proofErr w:type="spellEnd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всероссийского и международного уровня, где показали следующие результаты: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984"/>
        <w:gridCol w:w="4218"/>
      </w:tblGrid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название мероприятий, дата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40831" w:rsidRPr="00D40831" w:rsidTr="003A4D2D">
        <w:trPr>
          <w:trHeight w:val="360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самодельной игрушки:  «Гости из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Кукляндии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0831" w:rsidRPr="00D40831" w:rsidRDefault="00D40831" w:rsidP="00D4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участников: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Пеньковский Никита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(воспитатель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Абложей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подготовительная гр. (воспитатель Махонина Н.Н.)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2.Интеллектуальный конкурс «Знаток-дошколенок"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 (1 место):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Бабакулова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Кирилл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Максим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Кирилл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Софья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Юматова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Евгений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Андрей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старшая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Нелли – старшая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Топилина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– старшая гр.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Воспитатели: Рябцева О.В., Махонина Н.Н., </w:t>
            </w:r>
            <w:proofErr w:type="spellStart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Творческий конкурс «Великая Россия»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Сергей,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Ливенцева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Городская природоохранная акция «Птичья столовая»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Январь. 2017 г.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Победители: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Михаил,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Пеньковский Денис,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Рябцева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Кирилл,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 Дмитрий,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Анна,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Евгений,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Криушин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Левинцева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 Владимир,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Неменков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Нелли,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Эвристический конкурс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«Совенок»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Вероника,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Желтобрюхова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Мария,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призеров: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Бармин Ефим,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Виктория,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Курапова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0831" w:rsidRPr="00D40831" w:rsidTr="003A4D2D">
        <w:trPr>
          <w:trHeight w:val="275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творческий конкурс «Зимняя сказка»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Абложей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лауреата: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Выставка детского рисунка «Наш земляк Илья Машков»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Юматовой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Елизовете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</w:tc>
      </w:tr>
      <w:tr w:rsidR="00D40831" w:rsidRPr="00D40831" w:rsidTr="003A4D2D">
        <w:trPr>
          <w:trHeight w:val="404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Городской фестиваль искусств «Созвездие – 2017»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победителей 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слово;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Юматова Елизавета, Власенко Кирилл –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281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«Край родной навек любимый»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Общесадовский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за активное участие в работе по краеведению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краеведческого музея г. Урюпинска, детского экологического центра, </w:t>
            </w: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межмуниципальной общественной экологической организации «Экологический центр» г. Урюпинск</w:t>
            </w:r>
          </w:p>
        </w:tc>
      </w:tr>
      <w:tr w:rsidR="00D40831" w:rsidRPr="00D40831" w:rsidTr="003A4D2D">
        <w:trPr>
          <w:trHeight w:val="258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«Школьные старты 2017»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Сертификаты участников: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Максим 59,36б. из 74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Баштавенко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57,42б.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Кирилл 53,28б.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Кирилл 51,0б.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Бабакулова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50,91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Конкурс объемных поделок «Первоцвет»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</w:tc>
      </w:tr>
      <w:tr w:rsidR="00D40831" w:rsidRPr="00D40831" w:rsidTr="003A4D2D">
        <w:trPr>
          <w:trHeight w:val="415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Конкурс рисунков «Мой край родной, тобой любуюсь»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Тапилина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40831" w:rsidRPr="00D40831" w:rsidTr="003A4D2D">
        <w:trPr>
          <w:trHeight w:val="169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Юбилейная выставка рисунков «Наш земляк Илья Машков»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Благодарственное письмо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Юматовой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Елизавете </w:t>
            </w:r>
          </w:p>
        </w:tc>
      </w:tr>
      <w:tr w:rsidR="00D40831" w:rsidRPr="00D40831" w:rsidTr="003A4D2D">
        <w:trPr>
          <w:trHeight w:val="130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 Конкурс рисунков и плакатов «Защити свой парк»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«Пластилиновые фантазии»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2017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</w:t>
            </w: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«Мир птиц»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2017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«Моя семья»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лауреатов: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</w:tbl>
    <w:p w:rsidR="00D40831" w:rsidRPr="00D40831" w:rsidRDefault="00D40831" w:rsidP="00D40831">
      <w:pPr>
        <w:spacing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протяжении учебного года использовались разнообразные формы работы с педагогическим коллективом: педагогические советы, коллективные и контрольные просмотры занятий, методическое объединение, консультации, семинары и семинары-практикумы.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 советы проходили в соответствии с назначенным сроком, соответствовали задачам годового плана. Педагоги добросовестно готовились к выступлениям, использовались разнообразные формы проведения: «круглый стол», дискуссии, викторины, деловая игра, кроссворд – тест и другие.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Педагогам оказывалась методическая помощь в подготовке к городскому семинару-практикуму, школе передового педагогического опыта и проведению открытых занятий. Контроль в детском саду  осуществлялся в соответствие с годовым планом в различных формах: оперативный, тематический, сравнительный. При этом использовались такие методы, как наблюдение и анализ, беседы, проверка планов воспитательно-образовательной работы и другой документации.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Анализ контроля за </w:t>
      </w:r>
      <w:proofErr w:type="spellStart"/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педпроцессом</w:t>
      </w:r>
      <w:proofErr w:type="spellEnd"/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ДОУ 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089"/>
      </w:tblGrid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Объекты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Целевые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установки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Подведение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</w:tr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Готовность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групп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Сосстояние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документации по группам по итогам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проверок за первое и второе полугодие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промежуточный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Организация учебно-воспитательной работы педагогов МБДОУ.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Эффективность использования краеведческих знаний дошкольников в формировании представлений об окружающем мире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Организация прогулки в ДОУ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оперативный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Открытый просмотр занятий по развитию речи, ознакомлению с грамотой (взаимоконтроль).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Контроль качества проведения Новогодних праздников в МБДОУ (оперативный).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Особенности современных форм и методов работы в ДОУ по развитию речи дошкольников: использование на занятиях по развитию речи и обучению грамоте разнообразных методов и приемов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используя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наблюдения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недостатки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а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затем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оперативно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устранить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рекомендаций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советов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уровень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готовности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Тематический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применения современных технологий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ДОУ;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патриотическому воспитанию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 ДОУ.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пределить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воспитательно-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 теме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обучению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мотивации и разнообразию их деятельности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Анализ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результативности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объекту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Заполнение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итоговой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сводной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таблицы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детьми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Прослеживание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динамики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группах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наш детский сад поддерживал внешние связи с различными организациями:  домом детского творчества, детским экологическим центром, музеем, картинной галереей, отделением социальной помощи семье и детям, центром «Максимум».</w:t>
      </w: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 программы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2016 – 2017  учебном году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выпустилось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школу 25  детей. По результатам мониторинга образовательного процесса детей подготовительной группы за 2016-2017 учебный год сформированы необходимые навыки и умения по основным образовательным областям программы у 96,5 % детей, сформированы не в полном объеме у 3,5 %. </w:t>
      </w: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Обобщенный результат мониторинга детей выпускной группы по готовности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школьному обучению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horzAnchor="margin" w:tblpXSpec="center" w:tblpY="247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80"/>
        <w:gridCol w:w="3840"/>
      </w:tblGrid>
      <w:tr w:rsidR="00D40831" w:rsidRPr="00D40831" w:rsidTr="003A4D2D">
        <w:trPr>
          <w:trHeight w:val="377"/>
        </w:trPr>
        <w:tc>
          <w:tcPr>
            <w:tcW w:w="5880" w:type="dxa"/>
            <w:tcBorders>
              <w:top w:val="single" w:sz="4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развития %</w:t>
            </w:r>
          </w:p>
        </w:tc>
        <w:tc>
          <w:tcPr>
            <w:tcW w:w="3840" w:type="dxa"/>
            <w:shd w:val="clear" w:color="auto" w:fill="auto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40831" w:rsidRPr="00D40831" w:rsidTr="003A4D2D">
        <w:trPr>
          <w:trHeight w:val="452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840" w:type="dxa"/>
            <w:tcBorders>
              <w:top w:val="nil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D40831" w:rsidRPr="00D40831" w:rsidTr="003A4D2D">
        <w:trPr>
          <w:trHeight w:val="372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</w:tr>
      <w:tr w:rsidR="00D40831" w:rsidRPr="00D40831" w:rsidTr="003A4D2D">
        <w:trPr>
          <w:trHeight w:val="225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D40831" w:rsidRPr="00D40831" w:rsidTr="003A4D2D">
        <w:trPr>
          <w:trHeight w:val="315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D40831" w:rsidRPr="00D40831" w:rsidTr="003A4D2D">
        <w:trPr>
          <w:trHeight w:val="364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D40831" w:rsidRPr="00D40831" w:rsidTr="003A4D2D">
        <w:trPr>
          <w:trHeight w:val="447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результат 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96,5 %</w:t>
            </w:r>
          </w:p>
        </w:tc>
      </w:tr>
    </w:tbl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Педагогом-психологом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детскогго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также была проведена итоговая диагностика и анализ готовности выпускников к школе.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ab/>
      </w:r>
      <w:r w:rsidRPr="00D40831">
        <w:rPr>
          <w:rFonts w:ascii="Times New Roman" w:hAnsi="Times New Roman" w:cs="Times New Roman"/>
          <w:sz w:val="24"/>
          <w:szCs w:val="28"/>
        </w:rPr>
        <w:t>Диагностическое обследование детей проводилось в групповой и индивидуальной форме. Было обследовано 22 ребенка.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Цель психологического обследования</w:t>
      </w:r>
      <w:r w:rsidRPr="00D40831">
        <w:rPr>
          <w:rFonts w:ascii="Times New Roman" w:hAnsi="Times New Roman" w:cs="Times New Roman"/>
          <w:sz w:val="24"/>
          <w:szCs w:val="28"/>
        </w:rPr>
        <w:t>:</w:t>
      </w:r>
    </w:p>
    <w:p w:rsidR="00D40831" w:rsidRPr="00D40831" w:rsidRDefault="00D40831" w:rsidP="00960E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Установить степень умственной зрелости ребенка для определения возможности поступления в школу. Определение интеллектуального развития ребенка, умение подражать образцу, способность к сосредоточению, концентрации внимания. 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Задачи психологического обследования: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мелкой моторики рук и зрительной координации ребенка.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уровня зрительно пространственного восприятия ребенка.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зрительной памяти.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мышления.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В психологическом обследовании применялись следующие методики: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«общая ориентация в окружающем мире и запас бытовых знаний» Л.А.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Ясюкова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«Исключение неподходящей картинки» С.Д.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Забрамная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«Графический диктант» Д.Б.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Экольнин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Тест «Прогрессивные матрицы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Равена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» Дж. Равен.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Методика «Найди и вычеркни» Т. Марцинковская.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Тест «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Ориентировачный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 xml:space="preserve"> тест школьной зрелости» Керна-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Йерасека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D4083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ab/>
        <w:t>В целом дети (82%) подготовительной группы готовы к систематическому обучению в школе:</w:t>
      </w:r>
    </w:p>
    <w:p w:rsidR="00D40831" w:rsidRPr="00D40831" w:rsidRDefault="00D40831" w:rsidP="00D4083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Общее количество детей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Готовность воспитанников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Данные о количестве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Данные в процентах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условно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не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ab/>
        <w:t>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детей достаточно развиты способы познавательной деятельности, предпосылки учебной деятельности. Дети имеют определенный запас бытовых знаний, ориентируются в различных ситуациях, умеют контролировать свои действия. Сформировано положительное отношение к школе.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дети - выпускники имеют хороший уровень подготовки к школе по разным направлениям программы и адаптированы к школьному обучению.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Мониторинг уровней усвоения  содержания программы воспитанниками</w:t>
      </w:r>
    </w:p>
    <w:p w:rsidR="00D40831" w:rsidRPr="00D40831" w:rsidRDefault="00D40831" w:rsidP="00D4083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 на 01 мая 2017 года</w:t>
      </w:r>
    </w:p>
    <w:p w:rsidR="00D40831" w:rsidRPr="00D40831" w:rsidRDefault="00D40831" w:rsidP="00D40831">
      <w:pPr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Годовой  план работы детского сада составлен  на основе  анкетирования воспитателей и родителей,  анализа работы и результатов выполнения Программы и данных мониторинга детей по всем видам деятельности, за прошедший учебный год.</w:t>
      </w:r>
      <w:r w:rsidRPr="00D408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Цель и задачи мониторинга: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выявление основных показателей готовности к усвоению программы и степень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ее освоения: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>Дата проведения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– сентябрь, апрель учебного года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Методы мониторинга: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экспресс  диагностика – образовательные области «Физическое развитие».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Комплексная беседа, проблемные ситуации, дидактическая игра, наблюдение - образовательные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Анализ продуктов детской деятельности – образовательная область «Художественно-эстетическое  развитие».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сводная таблица мониторинга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детьми образовательных областей программы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– 2017 учебный год</w:t>
      </w:r>
    </w:p>
    <w:p w:rsidR="00D40831" w:rsidRPr="00D40831" w:rsidRDefault="00D40831" w:rsidP="00D408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281" w:type="dxa"/>
        <w:tblLayout w:type="fixed"/>
        <w:tblLook w:val="04A0" w:firstRow="1" w:lastRow="0" w:firstColumn="1" w:lastColumn="0" w:noHBand="0" w:noVBand="1"/>
      </w:tblPr>
      <w:tblGrid>
        <w:gridCol w:w="1384"/>
        <w:gridCol w:w="1482"/>
        <w:gridCol w:w="1483"/>
        <w:gridCol w:w="1483"/>
        <w:gridCol w:w="1483"/>
        <w:gridCol w:w="1483"/>
        <w:gridCol w:w="1483"/>
      </w:tblGrid>
      <w:tr w:rsidR="00D40831" w:rsidRPr="00D40831" w:rsidTr="003A4D2D">
        <w:tc>
          <w:tcPr>
            <w:tcW w:w="1384" w:type="dxa"/>
            <w:vMerge w:val="restart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897" w:type="dxa"/>
            <w:gridSpan w:val="6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40831" w:rsidRPr="00D40831" w:rsidTr="003A4D2D">
        <w:trPr>
          <w:trHeight w:val="1934"/>
        </w:trPr>
        <w:tc>
          <w:tcPr>
            <w:tcW w:w="1384" w:type="dxa"/>
            <w:vMerge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развитие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831" w:rsidRPr="00D40831" w:rsidTr="003A4D2D">
        <w:trPr>
          <w:trHeight w:val="697"/>
        </w:trPr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С- 32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34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А- 90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25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86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С- 22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26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90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27.8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89.6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79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-99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49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61.0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93.0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74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84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-83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- 95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- 65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-86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70.8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90.4 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91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-99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- 91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89.4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96.5</w:t>
            </w:r>
          </w:p>
        </w:tc>
      </w:tr>
      <w:tr w:rsidR="00D40831" w:rsidRPr="00D40831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66.5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95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36.5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84.7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65.5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93.7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 96.2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57.7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92.0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62.2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92.3</w:t>
            </w:r>
          </w:p>
        </w:tc>
      </w:tr>
    </w:tbl>
    <w:p w:rsidR="00D40831" w:rsidRPr="00D40831" w:rsidRDefault="00D40831" w:rsidP="00D40831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ab/>
        <w:t>Таким образом,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анализируя результативность выполнения различных разделов программы, годовых задач, можно сделать вывод: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40831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sz w:val="24"/>
          <w:szCs w:val="24"/>
        </w:rPr>
        <w:t>у детей в соответствии с возрастом развито наглядно-образное мышление, развивается творческое, вариативное мышление, умение действовать самостоятельно, воспитывается умение использовать полученные в детском саду знания для решения проблемных ситуаций и творческих задач, у детей сформирован активный словарь, развит интерес к различным видам искусства, сформированы необходимые знания, умения и навыки в рисовании, лепке, аппликации, конструктивные способности, у детей сформированы этические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представления, навыки культурного поведения и нравственные привычки, формируются навыки здорового образа жизни, желание заниматься физической культурой.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2.4. АНАЛИЗ СОСТОЯНИЯ ЗДОРОВЬЯ И ФИЗИЧЕСКОГО РАЗВИТИЯ ВОСПИТАННИКОВ 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Показатели адаптации </w:t>
      </w:r>
      <w:proofErr w:type="spellStart"/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вновьприбывших</w:t>
      </w:r>
      <w:proofErr w:type="spellEnd"/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детей раннего возраста к условиям МДОУ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D4083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В 2016 – 2017  уч. году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val="en-US" w:eastAsia="ru-RU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80"/>
        <w:gridCol w:w="940"/>
        <w:gridCol w:w="1055"/>
        <w:gridCol w:w="1080"/>
        <w:gridCol w:w="915"/>
        <w:gridCol w:w="797"/>
        <w:gridCol w:w="1183"/>
        <w:gridCol w:w="788"/>
      </w:tblGrid>
      <w:tr w:rsidR="00D40831" w:rsidRPr="00D40831" w:rsidTr="003A4D2D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адаптации</w:t>
            </w:r>
          </w:p>
        </w:tc>
      </w:tr>
      <w:tr w:rsidR="00D40831" w:rsidRPr="00D40831" w:rsidTr="003A4D2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Крайне тяжелая</w:t>
            </w:r>
          </w:p>
        </w:tc>
      </w:tr>
      <w:tr w:rsidR="00D40831" w:rsidRPr="00D40831" w:rsidTr="003A4D2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40831" w:rsidRPr="00D40831" w:rsidTr="003A4D2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Можно отметить, что эффективность работы по адаптации детей проходила при создании оптимальных условий пребывания детей в детском саду в адаптационный период:</w:t>
      </w:r>
    </w:p>
    <w:p w:rsidR="00D40831" w:rsidRPr="00D40831" w:rsidRDefault="00D40831" w:rsidP="00960E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всех режимных моментов на основе индивидуально-дифференцированного подхода;</w:t>
      </w:r>
    </w:p>
    <w:p w:rsidR="00D40831" w:rsidRPr="00D40831" w:rsidRDefault="00D40831" w:rsidP="00960E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создание зон психологической релаксации (уголков уединения).</w:t>
      </w:r>
    </w:p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детском саду особое место отводится использованию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здоровьеберегающих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технологий, физкультурно-оздоровительной работе с детьми. Занятия по физической культуре проводились воспитателями групп в различных формах. Особое внимание уделялось подвижным и спортивным играм, а так же физкультурным досугам. В детском саду отслеживались изменения в физическом развитии дошкольников, велся учет заболеваемости и посещаемости.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Оценку состояния здоровья детей проводили на основании текущих наблюдений и по итогам профилактических осмотров. Сравнительный анализ детской заболеваемости за 2015, 2016 годы можно увидеть с помощью таблиц:  </w:t>
      </w:r>
    </w:p>
    <w:p w:rsidR="00D40831" w:rsidRPr="00D40831" w:rsidRDefault="00D40831" w:rsidP="00D408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заболеваемости детей за 2 последних года</w:t>
      </w:r>
    </w:p>
    <w:tbl>
      <w:tblPr>
        <w:tblW w:w="9874" w:type="dxa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4"/>
        <w:gridCol w:w="3960"/>
      </w:tblGrid>
      <w:tr w:rsidR="00D40831" w:rsidRPr="00D40831" w:rsidTr="003A4D2D">
        <w:trPr>
          <w:jc w:val="center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2015 год %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40831" w:rsidRPr="00D40831" w:rsidTr="003A4D2D">
        <w:trPr>
          <w:jc w:val="center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2016 год %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</w:tbl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посещаемости детей за 2 последних года</w:t>
      </w:r>
    </w:p>
    <w:tbl>
      <w:tblPr>
        <w:tblW w:w="9844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4"/>
        <w:gridCol w:w="3960"/>
      </w:tblGrid>
      <w:tr w:rsidR="00D40831" w:rsidRPr="00D40831" w:rsidTr="003A4D2D">
        <w:trPr>
          <w:jc w:val="center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40831" w:rsidRPr="00D40831" w:rsidTr="003A4D2D">
        <w:trPr>
          <w:jc w:val="center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59"/>
        <w:gridCol w:w="696"/>
        <w:gridCol w:w="2029"/>
      </w:tblGrid>
      <w:tr w:rsidR="00D40831" w:rsidRPr="00D40831" w:rsidTr="003A4D2D"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40831" w:rsidRPr="00D40831" w:rsidTr="003A4D2D">
        <w:trPr>
          <w:trHeight w:val="299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Всего заболеваемость за год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Грипп, ОРЗ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Кишечные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Ринофарингит</w:t>
            </w:r>
            <w:proofErr w:type="spell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Стоматит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Бранхит</w:t>
            </w:r>
            <w:proofErr w:type="spell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40831" w:rsidRPr="00D40831" w:rsidTr="003A4D2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Несчастные случаи в ДОУ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режим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40831" w:rsidRPr="00D40831" w:rsidRDefault="00D40831" w:rsidP="00D408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ДОУ созданы условия для укрепления здоровья детей и их физического развития: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имеется спортивная  площадка на участке ДОУ (в этом году на спортплощадке обустроен новый бум);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в группах размещены спортивные центры;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группы оснащены лампами для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Имеется план работы на учебный год, который предусматривает: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лечебно-профилактические мероприятия,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противоэпидемические мероприятия,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организация питания,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мероприятия по профилактике ОРЗ и гриппа, ОКЗ, энтеробиоза,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санитарно-просветительская работа с родителями и персоналом.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Разработаны планы оздоровительных мероприятий, направленные на снижение заболеваемости и укрепление здоровья детей, которые предусматривают оптимизацию режима, организацию двигательного режима, охрану психического здоровья, профилактику заболеваемости, оздоровление фитонцидами, закаливание, оздоровительную работу с детьми.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физкультурные занятия;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утреннюю зарядку;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индивидуальную работу с детьми;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музыкальные занятия;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>гимнастику для глаз;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пальчиковую гимнастику;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гимнастику после дневного сна;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часы двигательной активности.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С целью профилактики и снижения заболеваемости детей в ДОУ проводятся следующие мероприятия: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соблюдение температурного режима;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соблюдение режима проветривания 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сбалансированного питания;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«С» - витаминизация третьего блюда;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физкультурные минутки, динамические паузы;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Дней здоровья;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прогулки;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дыхательная гимнастика;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профилактика гриппа, ОРЗ;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закаливание с учетом состояния здоровья ребенка (по системе в соответствии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временем года и возрастом детей);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D40831" w:rsidRPr="00D40831" w:rsidRDefault="00D40831" w:rsidP="00D4083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ДОУ уделяется особое внимание часто и длительно болеющим детям.  К ним осуществляется индивидуальный подход  со стороны воспитателей и контроль медсестры (сокращение прогулок после болезни, мягкие формы закаливающих мероприятий, щадящий режим, ежедневное наблюдение за состоянием здоровья). </w:t>
      </w:r>
    </w:p>
    <w:p w:rsidR="00D40831" w:rsidRPr="00D40831" w:rsidRDefault="00D40831" w:rsidP="00D4083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Организация  питания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 ассортимент основных продуктов питания. Такие продукты, как хлеб, крупы, молоко,  мясо, сливочное и растительное масло, сахар, овощи включались в меню ежедневно. А остальные продукты (творог, сыр, кисломолочные продукты, яйцо, рыба) 2-3 раза в неделю. Результаты по нормам питания отслеживаются ежедневно. Заведующий МБДОУ и медицинская сестра систематически осуществляет контроль над правильностью обработки продуктов,  закладкой, выходом блюд, вкусовыми качествами пищи согласно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2.5. АНАЛИЗ КАДРОВОГО ОБЕСПЕЧЕНИЯ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 целью повышения результативности педагогической работы в ДОУ проводятся педсоветы, семинары, семинары-практикумы по типу деловых игр, КВН, дискуссионные столы с решением проблемных задач и практических ситуаций, консультации, педагоги ДОУ участвуют в мероприятиях и конкурсах различного уровня.  Данные за последний год свидетельствуют о том, что в детском саду имеются все условия для повышения профессионального уровня педагогов.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Педагоги дошкольного учреждения участвовали в различных мероприятиях всероссийского, регионального и муниципального уровня.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Наши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220"/>
        <w:gridCol w:w="3226"/>
      </w:tblGrid>
      <w:tr w:rsidR="00D40831" w:rsidRPr="00D40831" w:rsidTr="003A4D2D"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40831" w:rsidRPr="00D40831" w:rsidTr="003A4D2D">
        <w:trPr>
          <w:trHeight w:val="285"/>
        </w:trPr>
        <w:tc>
          <w:tcPr>
            <w:tcW w:w="3777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 фестивале-ярмарке декоративно-прикладного творчества на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фестивале подсолнуха  «Цветок солнца – 2016»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40831" w:rsidRPr="00D40831" w:rsidTr="003A4D2D">
        <w:trPr>
          <w:trHeight w:val="380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Публикация  в междисциплинарном альманахе «Культура. Образование. Наука» выпуск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на тему: «Формирование краеведческих знаний у старших дошкольников в игровой деятельности»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D40831" w:rsidRPr="00D40831" w:rsidTr="003A4D2D">
        <w:trPr>
          <w:trHeight w:val="389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Семинар-практикум «Биоразнообразие Волгоградской области»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Сертификаты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0831" w:rsidRPr="00D40831" w:rsidTr="003A4D2D">
        <w:trPr>
          <w:trHeight w:val="557"/>
        </w:trPr>
        <w:tc>
          <w:tcPr>
            <w:tcW w:w="3777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 «Зимняя сказка»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20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международный</w:t>
            </w: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Победители: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-ль ср. гр.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508"/>
        </w:trPr>
        <w:tc>
          <w:tcPr>
            <w:tcW w:w="3777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Интеллектуальный конкурс «Знаток-дошколенок»</w:t>
            </w:r>
          </w:p>
        </w:tc>
        <w:tc>
          <w:tcPr>
            <w:tcW w:w="2220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Благодарность за активное участие в организации и проведении: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 участника жюри: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Грамота за подготовку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606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Эвристический конкурс «Совенок»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Благодарность за организацию и проведение конкурса на уровне МБДОУ: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259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7. Ежемесячный конкурс «Лучший сценарий праздника»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208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праздник «Проводы зимы. Прощай, Масленица - 2017!»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активное участие в подготовке и проведении городского праздника: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МБДОУ </w:t>
            </w:r>
          </w:p>
        </w:tc>
      </w:tr>
      <w:tr w:rsidR="00D40831" w:rsidRPr="00D40831" w:rsidTr="003A4D2D">
        <w:trPr>
          <w:trHeight w:val="2326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воспитателей и педагогов дошкольных образовательных учреждений «Современный детский сад – 2017»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лауреата конкурса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rPr>
          <w:trHeight w:val="285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10. Дистанционный конкурс педагогического мастерства «Лучший сценарий праздника, мероприятия»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298"/>
        </w:trPr>
        <w:tc>
          <w:tcPr>
            <w:tcW w:w="3777" w:type="dxa"/>
          </w:tcPr>
          <w:p w:rsidR="00D40831" w:rsidRPr="00D40831" w:rsidRDefault="00D40831" w:rsidP="00D40831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11. Городской фестиваль искусств «Созвездие – 2017»</w:t>
            </w:r>
          </w:p>
          <w:p w:rsidR="00D40831" w:rsidRPr="00D40831" w:rsidRDefault="00D40831" w:rsidP="00D40831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 ДОУ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Общесадовый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«Край родной, навек любимый»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общесадовый</w:t>
            </w:r>
            <w:proofErr w:type="spellEnd"/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Благодарности группам от Урюпинского краеведческого музея, детского экологического центра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13. Участие в городской школе передового педагогического опыта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Удостоверения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Участие в сеансе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видеоконферентсвязи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национальной образовательной программы «Гимназический союз России»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 2017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Рашевская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С целью самосовершенствования, саморазвития, обогащения своего опыта педагоги детского сада в течение года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Посещали городские методические объединения и семинары.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Проходили курсы повышения квалификации.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ДОУ работает постоянно действующая тематическая выставка детского рисунка.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Проводились смотры - конкурсы по развивающей среде и выставки, на которых представлено творчество детей и взрослых.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Опыт работы воспитателей обобщался и распространялся внутри сада и на городском уровне.      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Следует отметить еще одну важную сферу жизни дошкольного учреждения: взаимоотношения сотрудников между собой, удовлетворенность их работой.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Проведеное</w:t>
      </w:r>
      <w:proofErr w:type="spellEnd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анкетирование «Определение удовлетворенности личности своим трудом», показало следующие результаты:</w:t>
      </w:r>
    </w:p>
    <w:p w:rsidR="00D40831" w:rsidRPr="00D40831" w:rsidRDefault="00D40831" w:rsidP="00960E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То, чем я занимаюсь на работе, меня интересует: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- 7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- 1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последние годы я добилась успехов в своей профессии: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- 5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- 3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меня сложились хорошие взаимоотношения с членами нашего коллектива: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- 6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Занимаемое мной служебное положение не соответствует моим способностям: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не соответствует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- 1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соответствует - 7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меня, прежде всего, привлекает возможность узнать что-то новое: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- 6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каждым годом я ощущаю, как растут мои профессиональные знания: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- 8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Люди, с которыми я работаю, уважают меня: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руководство не раз выражало удовлетворение по поводу моей работы: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Нет - 0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Работу, которую я выполняю, может выполнять человек с более низкой квалификацией: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не может - 6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 работы доставляет мне удовольствие: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 от времени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Нет-0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Меня не устраивает организация труда в нашем коллективе: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не устраивает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устраивает - 4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меня часто бывают разногласия с коллегами по работе: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Иногда - 3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не часто - 5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Меня редко поощряют за работу: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Иногда - 7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- 1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нашем коллективе созданы благоприятные условия для труда: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D408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 ДОУ выделены следующие методы работы с педагогами, обеспечивающие их удовлетворенность работой: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-индивидуальный подход (с учетом личностных качеств, способностей, возможностей);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-демократический стиль управления ДОУ;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учет психологической совместимости при распределении педагогов и помощников воспитателей по группам; 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 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профессионального роста и реализации творческого потенциала каждого воспитателя.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Качественный состав педагогов в 2016-2017  учебном году</w:t>
      </w:r>
    </w:p>
    <w:p w:rsidR="00D40831" w:rsidRPr="00D40831" w:rsidRDefault="00D40831" w:rsidP="00D408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11  педагогов</w:t>
      </w:r>
    </w:p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уровню образования -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750"/>
      </w:tblGrid>
      <w:tr w:rsidR="00D40831" w:rsidRPr="00D40831" w:rsidTr="003A4D2D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ср-спец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образованием</w:t>
            </w:r>
          </w:p>
        </w:tc>
      </w:tr>
      <w:tr w:rsidR="00D40831" w:rsidRPr="00D40831" w:rsidTr="003A4D2D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 -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188"/>
        <w:gridCol w:w="2930"/>
        <w:gridCol w:w="2930"/>
      </w:tblGrid>
      <w:tr w:rsidR="00D40831" w:rsidRPr="00D40831" w:rsidTr="003A4D2D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от 1 до 5 лет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20 и выше</w:t>
            </w:r>
          </w:p>
        </w:tc>
      </w:tr>
      <w:tr w:rsidR="00D40831" w:rsidRPr="00D40831" w:rsidTr="003A4D2D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квалификационным категориям -</w:t>
      </w:r>
    </w:p>
    <w:tbl>
      <w:tblPr>
        <w:tblW w:w="38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446"/>
        <w:gridCol w:w="2881"/>
      </w:tblGrid>
      <w:tr w:rsidR="00D40831" w:rsidRPr="00D40831" w:rsidTr="003A4D2D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занимаемой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должнсти</w:t>
            </w:r>
            <w:proofErr w:type="spellEnd"/>
          </w:p>
        </w:tc>
      </w:tr>
      <w:tr w:rsidR="00D40831" w:rsidRPr="00D40831" w:rsidTr="003A4D2D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категориях педагогических работников</w:t>
      </w:r>
    </w:p>
    <w:tbl>
      <w:tblPr>
        <w:tblpPr w:leftFromText="180" w:rightFromText="180" w:vertAnchor="text" w:horzAnchor="margin" w:tblpX="-494" w:tblpY="659"/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30"/>
        <w:gridCol w:w="1263"/>
        <w:gridCol w:w="31"/>
        <w:gridCol w:w="1868"/>
        <w:gridCol w:w="31"/>
        <w:gridCol w:w="2411"/>
        <w:gridCol w:w="1721"/>
        <w:gridCol w:w="1725"/>
      </w:tblGrid>
      <w:tr w:rsidR="00D40831" w:rsidRPr="00D40831" w:rsidTr="003A4D2D">
        <w:trPr>
          <w:trHeight w:val="89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Образовательный ценз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повышения квалификации</w:t>
            </w:r>
          </w:p>
        </w:tc>
      </w:tr>
      <w:tr w:rsidR="00D40831" w:rsidRPr="00D40831" w:rsidTr="003A4D2D">
        <w:trPr>
          <w:trHeight w:val="2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«Организационно-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метадическое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документационное сопровождение аттестации педагогических и руководящих работников» (36 ч.) Удостоверение от 06 сентября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«Инклюзивная практика обучения и воспитания детей с ОВЗ в условиях реализации ФГОС»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Рябцева О.В.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«Оказание первой доврачебной помощи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Махонина Н.Н.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D40831" w:rsidRPr="00D40831" w:rsidTr="003A4D2D">
        <w:trPr>
          <w:trHeight w:val="13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В.М.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30.04.2015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Н.Л.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28.11.2013г.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Котвчихина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содержание и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в своей работе опираются на личностно-ориентированную модель образования, на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ребёнка и взрослого, на партнерские взаимоотношения с ребёнком.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Отчет по итогам курсовой подготовки педагогов ДОУ за 2016 – 2017 уч. год: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03"/>
        <w:gridCol w:w="1429"/>
        <w:gridCol w:w="1291"/>
        <w:gridCol w:w="1517"/>
        <w:gridCol w:w="1477"/>
        <w:gridCol w:w="1291"/>
        <w:gridCol w:w="1713"/>
      </w:tblGrid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 учреждении: 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воспитателей +  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 совместителя (учитель-логопед, педагог-психолог) +  заведующий МБДОУ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Прошли курсовую подготовку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2016-2017 уч. г.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по инклюзивной практике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по оказанию первой медицинской помощи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 курсовую подготовку по ФГОС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Прошли переподготовку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2+3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воспитателей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Численность </w:t>
            </w: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2.6.  АНАЛИЗ ВЗАИМОДЕЙСТВИЯ ДОУ С СЕМЬЕЙ 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Работа с семьями воспитанников проводилась в соответствии с планом "Взаимодействие с семьей МБДОУ «Детский сад № 3 «Колобок»  на 2016 - 2017  учебный год.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Алгоритм взаимодействия с семьей: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Установление контакта с родителями.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Обсуждение задач воспитания.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Обсуждение и установление общих требований к воспитанию ребенка.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Сотрудничество родителей и педагогов ДОУ.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Основные задачи работы с родителями: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осуществлять психолого-педагогическое просвещение родителей, способствовать формированию у них системы необходимых знаний для успешного воспитания и развития ребенка;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создать условия для максимального включения родителей в воспитательно-образовательный процесс в ДОУ и активизации их совместной деятельности с детьми;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оказывать практическую помощь семьям в развитии, воспитании и обучении детей.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Взаимодействие осуществлялось по различным направлениям: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Проведение социологических опросов;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Групповые и общие досуговые мероприятия с участием родителей;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Родительские собрания (общие и групповые);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Консультации и семинары-практикумы;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Просмотры занятий и других видов деятельности;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Размещение полезной информации на стендах в вестибюлях ДОУ и в группах;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Проектная деятельность.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Эти формы работы с родителями являлись приоритетными в течение всего года. Все мероприятия, включенные в план по работе с семьей, были реализованы и в немалой степени способствовали осуществлению более эффективного воспитательно-образовательного процесса. Проведенная работа позволила скоординировать воздействие детского сада и семьи на процесс развития ребенка и выстроить схему планирования работы на следующий учебный год.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семьей строилось на основе родительских договоров и обеспечивало включение семьи в образовательную работу учреждения. На основе опроса и анкетирования родителей ежегодно обновляется паспорта семей воспитанников, определяется степень удовлетворенности родителей воспитательно-образовательным процессом. Полностью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работой детского сада 99 % опрошенных. Эти данные необходимы педагогам для более корректного построения работы с семьями воспитанников. 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2.7.  АНАЛИЗ ВЗАИМОДЕЙСТВИЯ С УЧРЕЖДЕНИЯМИ СОЦИУМА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 В течение учебного года дети участвовали в мероприятиях, организованных МБОУ дополнительного образования детей «Детский экологический центр» (обзорная экскурсия, акции «Сохраним первоцветы», «Детство в чистом городе», «Птичий домик»), посещали краеведческий музей, музей козы и картинную галерею.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разнообразными учреждениями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социокультуры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позволило сделать процесс развития детей более систематизированным, разнообразным и  интересным как для самого ребенка, так и для его родителей.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Взаимодействия с городскими учреждениями способствовало более эффективной работе с детьми по следующим направлениям:</w:t>
      </w:r>
    </w:p>
    <w:p w:rsidR="00D40831" w:rsidRPr="00D40831" w:rsidRDefault="00D40831" w:rsidP="00960EA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D40831" w:rsidRPr="00D40831" w:rsidRDefault="00D40831" w:rsidP="00960EA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воспитание.</w:t>
      </w:r>
    </w:p>
    <w:p w:rsidR="00D40831" w:rsidRPr="00D40831" w:rsidRDefault="00D40831" w:rsidP="00D40831">
      <w:pPr>
        <w:spacing w:after="0"/>
        <w:ind w:left="16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Детский сад, таким образом, стал открытой социально-педагогической системой, где преобладают тенденции к расширению и укреплению его взаимодействия с такими социальными институтами как семья - культурно-художественные учреждения - общественные организации.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2017 - 2018  учебном году мы планируем продолжать сотрудничество с этими учреждениями, организуя эту работу таким образом, чтобы сделать процесс взаимодействия наиболее полезным и эффективным для воспитания и развития детей.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Такое взаимодействие обеспечивает создание 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 образовательного пространства «детский сад-семья-социум»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способствует: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доступности качественных образовательных, оздоровительных  и воспитательных услуг для семей;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детей в новой социальной среде;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привлечению  детей к участию в городских праздниках и социокультурных традициях региона;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эффективному  ознакомлению  детей с родным городом, повышающему  их познавательную и эмоциональную активность;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статуса ДОУ в социуме, развитию позитивного общественного мнения о ДОУ.</w:t>
      </w:r>
    </w:p>
    <w:p w:rsidR="00D40831" w:rsidRPr="00D40831" w:rsidRDefault="00D40831" w:rsidP="00D40831">
      <w:pPr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НА 2017-2018 УЧЕБНЫЙ ГОД </w:t>
      </w:r>
    </w:p>
    <w:p w:rsidR="00D40831" w:rsidRPr="00D40831" w:rsidRDefault="00D40831" w:rsidP="00D4083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960EA7">
      <w:pPr>
        <w:numPr>
          <w:ilvl w:val="1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ЗАДАЧИ</w:t>
      </w:r>
    </w:p>
    <w:p w:rsidR="00D40831" w:rsidRPr="00D40831" w:rsidRDefault="00D40831" w:rsidP="00D40831">
      <w:pPr>
        <w:shd w:val="clear" w:color="auto" w:fill="FFFFFF"/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Подводя итог работы детского сада в целом можно отметить, что поставленные на 2016-2017 год задачи в целом выполнены.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Исходя из вышеизложенного,  для реализации  Основной образовательной программы МБДОУ коллектив выделяет  следующие </w:t>
      </w:r>
      <w:r w:rsidRPr="00D40831">
        <w:rPr>
          <w:rFonts w:ascii="Times New Roman" w:eastAsia="Calibri" w:hAnsi="Times New Roman" w:cs="Times New Roman"/>
          <w:i/>
          <w:sz w:val="24"/>
          <w:szCs w:val="24"/>
        </w:rPr>
        <w:t>направления воспитательно-образовательной работы на 2017 -2018 уч. год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1. Продолжать повышать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уровнь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познавательного развития  дошкольников в процессе работы по краеведению.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2. Продолжать формировать банк проектов.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3.Создание условий для обеспечения готовности старших дошкольников к обучению в школе.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4. Повышение профессиональной компетентности педагогов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5. Укрепление материально технической и финансовой базы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Эти направления позволяют коллективу определить  </w:t>
      </w:r>
      <w:r w:rsidRPr="00D40831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следующие цели и задачи</w:t>
      </w:r>
      <w:r w:rsidRPr="00D408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ЦЕЛЬ 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деятельности ДОУ: всестороннее формирование личности ребенка с учетом его развития, индивидуальных возможностей, познавательных интересов и способностей, умения жить в социуме, готовности к обучению в школе.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Проектная деятельность сегодня – это одно из современных и заслуживающих внимание направлений деятельности в ДОУ. Проектная деятельность является не только социально-значимой, но и способствует объединению в решении задач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воспитатния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дошкольников, семьи, детского сада и социума. В процессе анализа работы за прошедший учебный год,  педагоги решили продолжить работу, связанную с темой краеведения через проектную деятельность, совершенствовать систему работы по отраслевому краеведению.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Исходя из вышеизложенного, а также после анализа анкет педагогов и родителей были сформулированы следующие 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познавательные способности  дошкольников в процессе использования наиболее эффективных  инновационных дидактических пособий и педагогических технологий, способствующих реализации основной образовательной программы ДОУ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условия для эффективного взаимодействия педагогов ДОУ с родителями воспитанников в вопросах патриотического воспитания посредством целенаправленной  работы по краеведению;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по повышению уровня профессионализма педагогов ДОУ  через использование технологий проектирования и моделирования.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Развитие навыков взаимодействия с социальной и культурной средой и умения вести себя в ней.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Повышение мотивации дошкольников, удовлетворение их познавательных и коммуникативных потребностей.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Реализация современных программ и технологий, обеспечивающих достижение образовательных результатов, необходимых для успешной социализации и профессиональной деятельности педагогов.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Удовлетворенность качеством образовательных услуг родителей ДОУ.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современной, комфортной, содержательно интересной образовательной среды  по краеведению для успешной самореализации каждого ребенка - дошкольника.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Развитие детской одаренности, поддержка детской  инициативы через успешную интеграцию основного и дополнительного образования в ДОУ.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Приобретение детьми опыта в решении специально моделируемых познавательных проблемных ситуаций, навыков диалогического общения, применение практических навыков и </w:t>
      </w: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знаний в процессе самостоятельного поиска новых способов решения по ходу проектной деятельности. 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Готовность детей активно участвовать в художественно-творческом и познавательно-исследовательском процессе.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Создание условий для систематической, комплексной (с привлечением родителей) работы в проектной и творческой деятельности.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условий для совершенствования практической компетенции педагогов в воспитании и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обучении детей по направлению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«Краеведение в детском саду».</w:t>
      </w:r>
    </w:p>
    <w:p w:rsidR="00D40831" w:rsidRPr="00D40831" w:rsidRDefault="00D40831" w:rsidP="00D40831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 ФОРМУЛИРОВКА ОБЩИХ ПРОБЛЕМ.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подводя итоги образовательной деятельности за 2016-2017 учебный год, следует отметить, что в целом работа коллектива характеризуется положительной результативностью, продолжается рост профессионального мастерства педагогов, материально - техническая, нормативно - правовая, методическая база систематически пополняется. Коллектив продолжает изучать и внедрять стандарты образования, основы инклюзивного образования.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Исходя из этого,  педагогический коллектив наметил направления работы 2017- 2018 учебный год: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систематизированная работа по познавательному развитию дошкольников;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вовлечению родителей в единое образовательное пространство;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приоритетного направления в рамках воспитательно-образовательной работы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вопросы постарались учесть при подготовке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плана.</w:t>
      </w: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EB67E0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Часть </w:t>
      </w:r>
      <w:r w:rsidRPr="00EB67E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t>Основные направления и действия</w:t>
      </w:r>
    </w:p>
    <w:p w:rsidR="00D40831" w:rsidRDefault="00D40831" w:rsidP="00D40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1.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Организационно-методические мероприятия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831" w:rsidRDefault="00D40831" w:rsidP="00960EA7">
      <w:pPr>
        <w:pStyle w:val="af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 ДОУ</w:t>
      </w:r>
    </w:p>
    <w:p w:rsidR="00D40831" w:rsidRDefault="00D40831" w:rsidP="00D40831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 xml:space="preserve"> Законом РФ «Об образовании» Федеральный закон от 29.12.2012 N 273-ФЗ;</w:t>
      </w: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ОБРАЗОВАНИЯ, утвержденный приказом Министерс</w:t>
      </w:r>
      <w:r>
        <w:rPr>
          <w:rFonts w:ascii="Times New Roman" w:hAnsi="Times New Roman" w:cs="Times New Roman"/>
          <w:sz w:val="28"/>
          <w:szCs w:val="28"/>
        </w:rPr>
        <w:t>тва образования и науки РФ от</w:t>
      </w:r>
      <w:r w:rsidRPr="00EB67E0">
        <w:rPr>
          <w:rFonts w:ascii="Times New Roman" w:hAnsi="Times New Roman" w:cs="Times New Roman"/>
          <w:sz w:val="28"/>
          <w:szCs w:val="28"/>
        </w:rPr>
        <w:t xml:space="preserve"> 17 октября 2013 г. N 1155;</w:t>
      </w: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>«Поряд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67E0">
        <w:rPr>
          <w:rFonts w:ascii="Times New Roman" w:hAnsi="Times New Roman" w:cs="Times New Roman"/>
          <w:sz w:val="28"/>
          <w:szCs w:val="28"/>
        </w:rPr>
        <w:t xml:space="preserve">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утвержденный приказом </w:t>
      </w:r>
      <w:proofErr w:type="spellStart"/>
      <w:r w:rsidRPr="00EB67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7E0">
        <w:rPr>
          <w:rFonts w:ascii="Times New Roman" w:hAnsi="Times New Roman" w:cs="Times New Roman"/>
          <w:sz w:val="28"/>
          <w:szCs w:val="28"/>
        </w:rPr>
        <w:t xml:space="preserve"> РФ от 30.08.2013 N 1014;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организаций»;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«Декларация о правах ребенка»;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жизни и здоровья ребенка.</w:t>
      </w:r>
    </w:p>
    <w:p w:rsidR="00D40831" w:rsidRPr="00EB67E0" w:rsidRDefault="00D40831" w:rsidP="00D40831">
      <w:pPr>
        <w:pStyle w:val="a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0831" w:rsidRDefault="00D40831" w:rsidP="00D40831"/>
    <w:p w:rsidR="00D40831" w:rsidRDefault="00D40831" w:rsidP="00D40831"/>
    <w:p w:rsidR="00D40831" w:rsidRDefault="00D40831" w:rsidP="00D40831"/>
    <w:p w:rsidR="00D40831" w:rsidRDefault="00D40831" w:rsidP="00D40831"/>
    <w:p w:rsidR="00D40831" w:rsidRDefault="00D40831" w:rsidP="00D40831"/>
    <w:p w:rsidR="003A4D2D" w:rsidRDefault="003A4D2D" w:rsidP="00D40831">
      <w:pPr>
        <w:sectPr w:rsidR="003A4D2D" w:rsidSect="003A4D2D">
          <w:footerReference w:type="default" r:id="rId17"/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3A4D2D" w:rsidRPr="003A4D2D" w:rsidRDefault="003A4D2D" w:rsidP="003A4D2D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lastRenderedPageBreak/>
        <w:t xml:space="preserve">1.2       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Расстановка педагогических кадров на 2017 - 2018 учебный год</w:t>
      </w:r>
    </w:p>
    <w:tbl>
      <w:tblPr>
        <w:tblpPr w:leftFromText="180" w:rightFromText="180" w:vertAnchor="page" w:horzAnchor="margin" w:tblpXSpec="center" w:tblpY="154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3"/>
        <w:gridCol w:w="1418"/>
        <w:gridCol w:w="2693"/>
        <w:gridCol w:w="2268"/>
        <w:gridCol w:w="1276"/>
        <w:gridCol w:w="992"/>
        <w:gridCol w:w="851"/>
        <w:gridCol w:w="992"/>
        <w:gridCol w:w="1134"/>
        <w:gridCol w:w="1134"/>
      </w:tblGrid>
      <w:tr w:rsidR="003A4D2D" w:rsidRPr="003A4D2D" w:rsidTr="003A4D2D">
        <w:trPr>
          <w:trHeight w:val="1119"/>
        </w:trPr>
        <w:tc>
          <w:tcPr>
            <w:tcW w:w="568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83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педагогов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(что и когда окончил, специальность по диплому)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курсовой подготовки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Педагог.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1.06.17)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Общий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1.06.15)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аттестации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рождения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Возраст </w:t>
            </w:r>
          </w:p>
        </w:tc>
      </w:tr>
      <w:tr w:rsidR="003A4D2D" w:rsidRPr="003A4D2D" w:rsidTr="003A4D2D">
        <w:trPr>
          <w:trHeight w:val="770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vAlign w:val="center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Доронина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Леонидовна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(Пржевальское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.у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чилище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им. 50летия комсомола Киргизии –  1988 г. –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специальность:учитель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начальных классов, воспитатель ГПД, квалификация:  учитель нач.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л. 9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л. 9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 2018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 1969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года</w:t>
            </w:r>
          </w:p>
        </w:tc>
      </w:tr>
      <w:tr w:rsidR="003A4D2D" w:rsidRPr="003A4D2D" w:rsidTr="003A4D2D">
        <w:trPr>
          <w:trHeight w:val="593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(ГОУ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«Волгоградский государственный колледж проф. технологий, экономики и права» – 2008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Технология, квалификация: технология)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университет»2015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4)Удостоверение 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 2 м.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 2 м.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СЗД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31.03.1985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год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661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Подготовительная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D2D" w:rsidRPr="003A4D2D" w:rsidRDefault="003A4D2D" w:rsidP="00960E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(Санкт – Петербургское  высшее педагогический колледж №4 – 1994г. – специальность: воспитание в дошкольных учреждениях, организация и руководство методической работой в дошкольных учреждениях, квалификация: воспитатель в дошкольных учреждениях)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2) </w:t>
            </w: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(Федеральное государственное бюджетное образовательное учреждение высшего профессионального образования «Воронежский государственный университет» г. Воронеж – 2015 г. – направление подготовки: педагогическое образование, квалификация: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Бакалавр)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 Удостоверение о повышении квалификации «Формы взаимодействия с родителями (законными представителями) в условиях реализации ФГОС ДО» (36 ч. 10.06.2017г.)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л.9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л. 9 м.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28.11.2018  г.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10.01.1974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A4D2D" w:rsidRPr="003A4D2D" w:rsidTr="003A4D2D"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Петровна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(ГОУ ВПО «ВГПУ» – 2009г.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«Биология», квалификация: учитель биологии)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3) Удостоверение о повышении квалификации по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л.7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 2 м.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25.02.1984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года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780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Махонина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(«Михайловское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Уч.им</w:t>
            </w:r>
            <w:proofErr w:type="spellEnd"/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Н.К. Крупской» – 1979 г. – специальность: преподавание в начальных классах общеобразовательной школы,  квалификация: учитель нач.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л. 7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л. 9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(30.05.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30.05.2018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12.04.1959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лет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240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Рябцева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педагогический институт им. Серафимовича – 1982г. – специальность: математика и физика, квалификация: учитель физики и математики)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л. 8 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л. 8 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5.06.1960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лет</w:t>
            </w:r>
          </w:p>
        </w:tc>
      </w:tr>
      <w:tr w:rsidR="003A4D2D" w:rsidRPr="003A4D2D" w:rsidTr="003A4D2D">
        <w:trPr>
          <w:trHeight w:val="3299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Старшая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Медведева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Жирновское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педагогическое училище – 1985г. – специальность: преподавание в начальных классах общеобразовательной школы, квалификация: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учитель начальных классов, воспитатель ГПД)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  Удостоверение о повышении квалификации «Формы взаимодействия с родителями (законными представителями) в условиях реализации ФГОС ДО» (36 ч. 10.06.2017г.)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24л.10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2.07.1966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год</w:t>
            </w:r>
          </w:p>
        </w:tc>
      </w:tr>
      <w:tr w:rsidR="003A4D2D" w:rsidRPr="003A4D2D" w:rsidTr="003A4D2D">
        <w:trPr>
          <w:trHeight w:val="555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(Борисоглебское педагогическое училище – 1999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«Дошкольное образование», квалификация – «Воспитатель детей дошкольного возраста»)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(Государственное образовательное учреждение высшего профессионального образования «Волгоградский государственный педагогический университет» - 2009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«Технология и предпринимательство», квалификация: учитель технологии и предпринимательства»)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1) Удостоверение о повышении квалификации «Федеральный государственный образовательный стандарт дошкольного образования: содержание и технологии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введения»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20л. 2 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(30.05.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19.12.1977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лет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1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Наталия</w:t>
            </w:r>
          </w:p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960EA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(Борисоглебское педагогическое училище – 1994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«Дошкольное воспитание», квалификация: воспитатель в дошкольных учреждениях)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профессиональног7о образования «Волгоградский государственный университет» – 2012 г.  – специальность «Филология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»,, 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квалификация: филолог, преподаватель)</w:t>
            </w:r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 Удостоверение о повышении квалификации «Организационно-методическое и документационное сопровождение аттестации педагогических и руководящих работников» (36 ч. 06.09.2014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4)Удостоверение 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 2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 2 м.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 1975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года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0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Алла Валентиновна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государственный педагогический университет – 1997г.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«Педагогика и психология (дошкольная)», квалификация: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преподавательдошкольной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педагогики и психологии, методист по дошкольному воспитанию)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курсовой подготовки при Волгоградском государственном педагогическом университете – 1998 – квалификация: «Учитель – логопед»</w:t>
            </w:r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Свидетельство о повышении квалификации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Компитентность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учителя-логопеда ДОУ в условиях реализации ФГОС» 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(108 ч. 05.12.2012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23г. 5 </w:t>
            </w:r>
            <w:proofErr w:type="spellStart"/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23г.5мес.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(25.04.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25.04.2018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11.05.1974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Георгиевна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(Федеральное бюджетное образовательное учреждение высшего профессионального образования «Воронежский государственный университет» г.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Воронеж – 2015 г.- специальность: 030301 Психология, квалификация: психолог, преподаватель психологии)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1) Удостоверение о повышении квалификации «Проектирование индивидуального образовательного маршрута дошкольника» (72ч.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30.12.2016г.)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2020 г. 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9 мес.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 мес.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04.04.1993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года</w:t>
            </w:r>
          </w:p>
        </w:tc>
      </w:tr>
    </w:tbl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P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Pr="00DD536C" w:rsidRDefault="003A4D2D" w:rsidP="003A4D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1.3      </w:t>
      </w:r>
      <w:r w:rsidRPr="00DD5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аттестации педагогов на 5 лет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01.06.2017 г.</w:t>
      </w:r>
    </w:p>
    <w:p w:rsidR="003A4D2D" w:rsidRPr="00DD536C" w:rsidRDefault="003A4D2D" w:rsidP="003A4D2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7"/>
        <w:gridCol w:w="1232"/>
        <w:gridCol w:w="1232"/>
        <w:gridCol w:w="1232"/>
        <w:gridCol w:w="2312"/>
        <w:gridCol w:w="1701"/>
        <w:gridCol w:w="1559"/>
        <w:gridCol w:w="1701"/>
        <w:gridCol w:w="1701"/>
      </w:tblGrid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 должность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когда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стаж на 1.06.2017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</w:t>
            </w:r>
            <w:proofErr w:type="spellStart"/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прохожде-ния</w:t>
            </w:r>
            <w:proofErr w:type="spellEnd"/>
            <w:proofErr w:type="gramEnd"/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Доронина Наталья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1969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Пржевальское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Училище им. 50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комсомола Киргизии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 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2018г.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Котовчихина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1985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«Волгоградский государственный колледж проф. технологий, экономики и права»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л. 2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 2019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Махонина Надежда Николаевна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1959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Михайловское педагогическое училище им. Крупской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лет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Рябцева Ольга Васильевна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1960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05.06.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Волгоградский педагогический институт им. Серафимовича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 года 8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 2020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Валентина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1966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02.07.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04.2020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Манушкина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1977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ВПО «ВГПУ»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Кумскова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1974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Санкт-петербургский высший  педагогический колледж №4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1994 г.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университет» - 2015 г.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год 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DF">
              <w:rPr>
                <w:rFonts w:ascii="Times New Roman" w:eastAsia="Times New Roman" w:hAnsi="Times New Roman" w:cs="Times New Roman"/>
                <w:sz w:val="20"/>
                <w:szCs w:val="20"/>
              </w:rPr>
              <w:t>11.2018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Сивогривова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1984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«ВГПУ»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09.2019г.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1975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Борисоглебское педагогическое училище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 г.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ВОЛГУ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230B12" w:rsidRDefault="003A4D2D" w:rsidP="003A4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год  3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04.2020 г.</w:t>
            </w:r>
          </w:p>
        </w:tc>
      </w:tr>
    </w:tbl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Pr="003A4D2D" w:rsidRDefault="003A4D2D" w:rsidP="003A4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1.4    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Педагогические советы</w:t>
      </w:r>
      <w:r w:rsidRPr="003A4D2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на 2017 - 2018 учебный год</w:t>
      </w:r>
    </w:p>
    <w:p w:rsidR="003A4D2D" w:rsidRPr="003A4D2D" w:rsidRDefault="003A4D2D" w:rsidP="003A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3119"/>
        <w:gridCol w:w="2126"/>
      </w:tblGrid>
      <w:tr w:rsidR="003A4D2D" w:rsidRPr="003A4D2D" w:rsidTr="003A4D2D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Тема педсовета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</w:tr>
      <w:tr w:rsidR="003A4D2D" w:rsidRPr="003A4D2D" w:rsidTr="003A4D2D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Установочный</w:t>
            </w:r>
            <w:proofErr w:type="spell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«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Новый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пороге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ДОУ»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Цель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: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познакомить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итогами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деятельности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ДОУ в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летний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период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коллективно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утвердить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план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работы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новый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и другие основные педагогические документы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Провести смотр готовности групп и кабинетов к началу учебного года (до 31.08.2017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2. Завхозу Бурениной О.В. подготовить отчет к педсовету о проделанных ремонтных работах в ДОУ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3.  Старшему воспитателю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Локтионовой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Н.Л. подготовить годовой план воспитательно-образовательной работы МБДОУ на 2017 – 2018 учебный год, расписание НОД по возрастным группам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Воспитателям, учителю-логопеду, педагогу-психологу МБДОУ отредактировать и подготовить перспективно-тематические планы работы на год, рабочие программы по группам 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Повестка дня: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Анализ готовности ДОУ к новому учебному году.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2. Утверждение основной общеобразовательной программы МБДОУ,  годового календарного учебного графика и учебного плана, годового плана  воспитательно - образовательной работы  ДОУ  на 2017-2018 учебный год, графика работы узких специалистов и распределения педагогических кадров на 2017-2018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уч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.г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состава ПМПК МБДОУ и творческой группы на учебный год.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3.  Утверждение расписания непосредственной  образовательной деятельности и режимов дня по возрастным группам, рабочих программ, программы для детей с ЗПР, адаптированной для воспитанницы старшей группы  и перспективно-тематических планов воспитателей и специалистов.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 Итоги смотра - конкурса по подготовке групп  к новому учебному году.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Заведующий ДОУ Фомина В.Г..,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завхоз Буренина О.В., медсестра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Алифанова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Е.Н., воспитатели: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Доронина НЛ.,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Рябцева О.В.,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Н.Н., 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В.М.,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30. 08. 2017 г.</w:t>
            </w:r>
          </w:p>
        </w:tc>
      </w:tr>
      <w:tr w:rsidR="003A4D2D" w:rsidRPr="003A4D2D" w:rsidTr="003A4D2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2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 </w:t>
            </w: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«Использование инновационных технологий и дидактических пособий в дошкольном образовательном учреждении»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Цель: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 Уточнить представления педагогов о педагогических технологиях, об инновационных технологиях обучения и воспитания в детском дошкольном учреждении. Познакомить педагогов с некоторыми современными технологиями дошкольного образования, новыми дидактическими пособиями. Способствовать формированию мотивации к использованию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инноваций в педагогической  деятельности.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Подготовительная работа:</w:t>
            </w:r>
          </w:p>
          <w:p w:rsidR="003A4D2D" w:rsidRPr="003A4D2D" w:rsidRDefault="003A4D2D" w:rsidP="00960EA7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1. Анкетирование педагогов ДОУ по вопросу: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«Какие инновации использовали Вы за   последние 5 лет? (отдельно по годам);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2) Тестирование педагогов: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а) методика оценки уровня творческого потенциала личности 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Фетискин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Н.П. Социально-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диагностика развития личности и малых групп / Н.П.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Фетискин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, В.В.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Козлов. – М.: Изд-во Института Психотерапии, 2002. – 490 с.);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б) методики измерения ригидности 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Райгородский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Д.Я. Практическая психодиагностика.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и тесты: учебное пособие /Д.Я.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Райгородский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. – Самара: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БАХРА-М, 2001. – 672 с.)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3) Тематический контроль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группах.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План педсовета:</w:t>
            </w:r>
          </w:p>
          <w:p w:rsidR="003A4D2D" w:rsidRPr="003A4D2D" w:rsidRDefault="003A4D2D" w:rsidP="00960EA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Повестка дня. Выполнение решения педагогического совета №1.</w:t>
            </w:r>
          </w:p>
          <w:p w:rsidR="003A4D2D" w:rsidRPr="003A4D2D" w:rsidRDefault="003A4D2D" w:rsidP="00960EA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Теоретическая справка: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а) уточнение понятий «метод», «методика», «технология», «инновация», «инновационная технология»;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б) общественные тенденции, способствующие рождению инноваций и их применению в дошкольном образовании.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3.  Анализ данных, полученных в ходе анкетирования и тестирования педагогов ДОУ.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4.  Теоретическая часть: «Классификация инновационных технологий».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Презентация педагогами ДОУ некоторых современных технологий дошкольного образования.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bookmarkStart w:id="0" w:name="OLE_LINK4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Лэпбук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 xml:space="preserve"> - как инновационная технология в современном  образовании дошкольников</w:t>
            </w:r>
            <w:bookmarkEnd w:id="0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»;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- «Формирование познавательных способностей дошкольников в процессе использования кругов Эйлера»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 xml:space="preserve">6. Аналитическая справка по результатам контроля по теме: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контроль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группах. 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7.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Заведующий ДОУ Фомина В.Г.,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Воспитатели: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Рябцева О.В.,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Доронина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24.11.2017 г.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4D2D" w:rsidRPr="003A4D2D" w:rsidTr="003A4D2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3 </w:t>
            </w:r>
            <w:r w:rsidRPr="003A4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«Эффективность использования регионального компонента в совместной работе педагогов, родителей и детей в соответствии с ФГОС»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Calibri" w:hAnsi="Times New Roman" w:cs="Times New Roman"/>
              </w:rPr>
              <w:t xml:space="preserve">систематизация знаний педагогов по взаимодействию всех участников образовательного процесса,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родном крае, повышение профессионального мастерства педагогов в процессе работы в данном направлении с родителями воспитанников, их познавательной активности. Пополнение знаний по истории, культуре, природе родного края.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Вызвать у педагогов осознание необходимости расширять свои знания в области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патриотических чувств у детей;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Создать в коллективе обстановку творческого поиска наиболее эффективных форм и методов в работе с детьми и родителями в данном направлении.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Тематический  контроль по теме: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работы с родителями воспитанников по патриотическому воспитанию детей дошкольного возраста посредством краеведения»</w:t>
            </w: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Анализ планов.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Консультации для педагогов и родителей по теме.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Семинар-практикум для педагогов.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Электронная методическая копилка по разделу «Работа с родителями».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проведения педсовета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Повестка дня. Выполнение решения предыдущего педсовета.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2.Вступительное слово заведующего МБДОУ «Детский сад № 3 «Колобок»: Актуальность данной темы. Тренинг на создание образа «Родина».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A4D2D">
              <w:rPr>
                <w:rFonts w:ascii="Times New Roman" w:eastAsia="Calibri" w:hAnsi="Times New Roman" w:cs="Times New Roman"/>
              </w:rPr>
              <w:t xml:space="preserve">Сообщение «Взаимодействие участников образовательного процесса. Вопросы патриотического воспитания в процессе целенаправленной работы по краеведению» 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Calibri" w:hAnsi="Times New Roman" w:cs="Times New Roman"/>
              </w:rPr>
              <w:t>4. Деловая игра «Вопрос – ответ».</w:t>
            </w:r>
          </w:p>
          <w:p w:rsidR="003A4D2D" w:rsidRPr="003A4D2D" w:rsidRDefault="003A4D2D" w:rsidP="003A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Calibri" w:hAnsi="Times New Roman" w:cs="Times New Roman"/>
              </w:rPr>
              <w:t>5. Сообщение «Роль семьи в воспитании ребёнка». Решение педагогических ситуаций.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Аналитическая  справка по итогам тематической проверки на тему: «Организация работы по</w:t>
            </w:r>
            <w:r w:rsidRPr="003A4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патриотическому воспитанию детей дошкольного возраста».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 Фомина В.Г.,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Воспитатели: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Махонина Н.Н.,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Медведева В.М.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22.02.2018 г.</w:t>
            </w:r>
          </w:p>
        </w:tc>
      </w:tr>
      <w:tr w:rsidR="003A4D2D" w:rsidRPr="003A4D2D" w:rsidTr="003A4D2D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4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«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Результативность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работы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за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201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7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-201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8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 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Цель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: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проанализировать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работу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МБ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ДОУ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годовым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задачам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работу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воспитателей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специалистов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Старшему воспитателю подготовить анализ воспитательно-образовательной работы МБДОУ, итоги мониторинга развития детей, готовности детей к школе за прошедший учебный год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(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2. Медицинской сестре подготовить анализ заболеваемости детей и проведенной оздоровительной работы за прошедший учебный год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3. Учителю-логопеду Высоцкой А.В. подготовить годовой отчет по работе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логопункта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Педагогу-психологу подготовить годовой отчет по проделанной работе за прошедший учебный год 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Старшему воспитателю провести анкетирование педагогов по темам: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«Планирование воспитательно-образовательной работы на следующий учебный год»;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«Определение удовлетворенности личности своим трудом»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6. Воспитателям групп провести анкетирование родителей  «Удовлетворенность деятельностью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ДОУ»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(май 2018г.)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дня: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1. Анализ выполнения решения педсовета № 3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2. Анализ  образовательной деятельности ДОУ  за 2017-2018 учебный год: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 Анализ мониторинга  развития детей ДОУ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 Анализ  готовности детей к школе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анализ анкетирования родителей и педагогов.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3. Анализ заболеваемости  детей и проведения оздоровительной работы за 2017-2018 учебный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4. Отчеты   деятельности специалистов за 2017-2018 учебный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 Определение  проекта основных направлений деятельности ДОУ на 2018 -2019 учебный 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6.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 Фомина В.Г..,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Алифанова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Е.Н.,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Воспитатели: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Рябцева О.В.,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Н.Н., 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В.М.,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31.05.2018 г.</w:t>
            </w:r>
          </w:p>
        </w:tc>
      </w:tr>
    </w:tbl>
    <w:p w:rsidR="003A4D2D" w:rsidRPr="003A4D2D" w:rsidRDefault="003A4D2D" w:rsidP="003A4D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3A4D2D" w:rsidRDefault="003A4D2D" w:rsidP="003A4D2D"/>
    <w:p w:rsidR="00D40831" w:rsidRDefault="00D40831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E5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90"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Производственные совещания 2017 – 2018 уч. год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9"/>
        <w:gridCol w:w="8069"/>
        <w:gridCol w:w="3075"/>
        <w:gridCol w:w="2717"/>
      </w:tblGrid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RPr="009B5F90" w:rsidTr="00E50FD4">
        <w:trPr>
          <w:trHeight w:val="966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ДОУ на 2017-2018 уч. год.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правил внутреннего трудового распорядка.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по противодействию коррупции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несчастных случаев с воспитанниками и персоналом в период воспитательно-образовательного процесса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rPr>
          <w:trHeight w:val="976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работников на 2018 год.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ДОУ к новогодним праздникам.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при проведении утренников в ДОУ. Соблюдение техники безопасности во время новогодних праздников.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(по кварталам, за полугодие, год)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профсоюзной организации 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проф. ком.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дня 8 Марта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проф. ком.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об участке ДОУ – дело всего коллектива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50FD4" w:rsidRPr="009B5F90" w:rsidTr="00E50FD4">
        <w:trPr>
          <w:trHeight w:val="810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организации ремонтных работ в ДОУ в летний период.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rPr>
          <w:trHeight w:val="480"/>
        </w:trPr>
        <w:tc>
          <w:tcPr>
            <w:tcW w:w="498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году.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ДОУ на 2018-2019 уч. год</w:t>
            </w:r>
          </w:p>
        </w:tc>
        <w:tc>
          <w:tcPr>
            <w:tcW w:w="3261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FD4" w:rsidRPr="009B5F90" w:rsidRDefault="00E50FD4" w:rsidP="00E50F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0FD4" w:rsidRPr="00E50FD4" w:rsidRDefault="00E50FD4" w:rsidP="00E5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Совещания при заведующем 2017 – 2018 уч. год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9"/>
        <w:gridCol w:w="6645"/>
        <w:gridCol w:w="3519"/>
        <w:gridCol w:w="3667"/>
      </w:tblGrid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ДОУ к началу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года. Правила приема детей в ДОУ, группу.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помещений и дезинфекционные мероприятия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естра 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ДОУ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контроля воспитательно-образовательной работы с детьми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воспитанников ДОУ. Анализ заболеваемости воспитанников ДОУ.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E50FD4" w:rsidTr="00E50FD4">
        <w:trPr>
          <w:trHeight w:val="705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членов психолого-медико-педагогического консилиума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rPr>
          <w:trHeight w:val="255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правопорядка и недопущения чрезвычайных ситуаций. Антитеррористические акции. 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50FD4" w:rsidTr="00E50FD4">
        <w:trPr>
          <w:trHeight w:val="1110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выпускного бала. Техника безопасности при проведении праздника.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50FD4" w:rsidTr="00E50FD4">
        <w:trPr>
          <w:trHeight w:val="138"/>
        </w:trPr>
        <w:tc>
          <w:tcPr>
            <w:tcW w:w="534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спортивного оборудования на участках ДОУ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E50FD4" w:rsidRDefault="00E50FD4" w:rsidP="003A4D2D">
      <w:pPr>
        <w:rPr>
          <w:rFonts w:ascii="Times New Roman" w:hAnsi="Times New Roman" w:cs="Times New Roman"/>
          <w:b/>
          <w:sz w:val="36"/>
          <w:szCs w:val="36"/>
        </w:rPr>
      </w:pPr>
    </w:p>
    <w:p w:rsidR="00E50FD4" w:rsidRDefault="00E50FD4" w:rsidP="003A4D2D">
      <w:pPr>
        <w:rPr>
          <w:rFonts w:ascii="Times New Roman" w:hAnsi="Times New Roman" w:cs="Times New Roman"/>
          <w:b/>
          <w:sz w:val="36"/>
          <w:szCs w:val="36"/>
        </w:rPr>
      </w:pPr>
    </w:p>
    <w:p w:rsidR="00E50FD4" w:rsidRP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 w:rsidRPr="00E50FD4">
        <w:rPr>
          <w:rFonts w:ascii="Times New Roman" w:hAnsi="Times New Roman" w:cs="Times New Roman"/>
          <w:b/>
          <w:sz w:val="28"/>
          <w:szCs w:val="28"/>
        </w:rPr>
        <w:t xml:space="preserve">1.7 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FD4">
        <w:rPr>
          <w:rFonts w:ascii="Times New Roman" w:hAnsi="Times New Roman" w:cs="Times New Roman"/>
          <w:b/>
          <w:sz w:val="36"/>
          <w:szCs w:val="36"/>
        </w:rPr>
        <w:lastRenderedPageBreak/>
        <w:t>Взаимодействие с семьей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4DF">
        <w:rPr>
          <w:rFonts w:ascii="Times New Roman" w:hAnsi="Times New Roman" w:cs="Times New Roman"/>
          <w:b/>
          <w:sz w:val="36"/>
          <w:szCs w:val="36"/>
        </w:rPr>
        <w:t>2017 – 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"/>
        <w:gridCol w:w="9261"/>
        <w:gridCol w:w="1911"/>
        <w:gridCol w:w="2694"/>
      </w:tblGrid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«Анкета на выявление интересов ребенка, для планирования 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вогспитательно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учетом индивидуальных особенностей воспитанников» (к педсовету № 2)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«Анкета на выявление педагогических знаний родителей» (к педсовету  №3)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ДОУ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«Успехи и достижения. Задачи образовательной и педагогическо работы на 2017 – 2018 уч. год»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по группам: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группы  «Гномики»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группы  «Непоседы»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«Планируем  вместе»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  вместе»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Консультации, беседы, наглядность: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воспитателей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ребенка - дошкольника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даптация ребенка в детском саду»»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«Адаптационный период, его фазы»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нужны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«Внимание! Ребенок и дорога!»;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восприятия детьми дорожных ситуаций и основные мотивы их поведения на дороге»;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«Правила дорожного движения»;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«Знайте правила движенья как таблицу умноженья»;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амятка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обучению детей правилам дорожного движения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советы для родителей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«Здоровый образ жизни»;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информокно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«Пропаганда здорового образа жизни в семье»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«Современные пути оздоровления дошкольников»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пути оздоровления дошкольников»;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«Профилактическая витаминизация детей в дошкольных учреждениях и в домашних условиях»;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«Зубы должны быть здоровыми и красивыми»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консультация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«Лучше нет родного края»;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буклеты: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«Город мой над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Хопром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посредством виртуальных экскурсий»;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«МЫ – частичка любимого города»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ОБЖ, «Детская психология», правовое воспитание, профработа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«Виды жестокого обращения и их специфика»;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«Опасен дым от сигарет и нам в том дыме места нет»;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привычки к здоровому образу жизни»;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«Давайте научим детей любить своих родителей!»;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воспитанников: «Правила поведения в зимний период времени»;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«Как научить детей правилам безопасного поведения»;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«Каждый ребенок имеет право на счастье»;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 во время проведения Новогодних Ёлок и в других местах массового скопления людей»;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 поведения детей в зимний период»;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«Отрицательные привычки – откуда они?»;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«Безопасный дом»;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«Обеспечение эмоционального благополучия ребенка в семье»»;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благоприятной обстановки в семье для развития ребенка»;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«Права ребенка – соблюдение их в семье»;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детьми: что это такое?»;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«Давайте научим детей любить своих родителей»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памятки для родителей: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 в детском саду, по созданию благоприятной семейной атмосферы»;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«Осторожно! Окна!»;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амятка по антитеррору;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информационный листок для родителей: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разговаривать со своим ребенком, чтобы уберечь его от наркомании»»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«Никотин – враг здоровья!»;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«Принципы семейного благополучия»;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«Семь правил наказания»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аучите ребенка разговаривать с незнакомцем»;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ППБ: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«Памятка по пожарной безопасности для детей и их родителей»;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страшен огонь тому, кто  знаком с правилами пожарной безопасности!»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памятка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для родителей по пожарной безопасности «Помогите детям запомнить правила пожарной безопасности»;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«Огонь – наш друг, огонь – наш враг»;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во время новогодних праздников»;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школе: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«Подготовим ребенка к школе»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игры и пособия для детей: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Летбук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дидактические игры для детей и семьи»;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«Использование кругов Эйлера для познавательного развития»;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«Современные дидактические игры и пособия для всестороннего развития детей»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Проектная деятельность как основной вид совместной деятельности детского сада и </w:t>
            </w:r>
            <w:proofErr w:type="spellStart"/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семьй</w:t>
            </w:r>
            <w:proofErr w:type="spellEnd"/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«Что собой представляет совместная работа детей, педагогов и родителей по проектной деятельности»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«Упражнения на закрепление представлений о геометрических фигурах и формах у детей дошкольного возраста. Формирование основ геометрии через дидактические игры и упражнения»;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«Палочки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Рябцева О.В.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50FD4" w:rsidRPr="00E50FD4" w:rsidTr="00E50FD4">
        <w:trPr>
          <w:trHeight w:val="1266"/>
        </w:trPr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выставки, совместные мероприятия: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рисунков: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«Ах, лето»;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«Осень в городе моем»;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«Зимняя сказка»;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«Весенние узоры»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поделок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мероприятия (проектная деятельность)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ОБЩЕСАДОВЫЕ: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Долгосрочный проект: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«Люби и изучай свой край» (защита семейных альбомов на тему: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«Что я знаю о родном крае»)</w:t>
            </w:r>
            <w:proofErr w:type="gramEnd"/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проект: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Младшая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искусства и культуры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Прихоперья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 улицы» 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«Обитатели родного края. Дикие животные и птицы»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D4" w:rsidRPr="00E50FD4" w:rsidRDefault="00E50FD4" w:rsidP="00E50FD4">
      <w:pPr>
        <w:rPr>
          <w:rFonts w:ascii="Times New Roman" w:hAnsi="Times New Roman" w:cs="Times New Roman"/>
          <w:sz w:val="28"/>
          <w:szCs w:val="28"/>
        </w:rPr>
      </w:pPr>
    </w:p>
    <w:p w:rsid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родительского комитета и родительской общественности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9125"/>
        <w:gridCol w:w="2260"/>
        <w:gridCol w:w="2477"/>
      </w:tblGrid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42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детского сада к новому учебному году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дальнейшему благоустройству территории 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родительского комитета в подготовке и проведении Новогодних утренников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родительского комитета в организации весенних праздников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Дне открытых дверей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проектах </w:t>
            </w:r>
          </w:p>
        </w:tc>
        <w:tc>
          <w:tcPr>
            <w:tcW w:w="2409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2017 -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rPr>
          <w:trHeight w:val="360"/>
        </w:trPr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42" w:type="dxa"/>
          </w:tcPr>
          <w:p w:rsidR="00E50FD4" w:rsidRPr="00912B7C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детского сада к новому учебному </w:t>
            </w:r>
            <w:r w:rsidRPr="0091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7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дальнейшему благоустройству территории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</w:tbl>
    <w:p w:rsidR="00E50FD4" w:rsidRDefault="00E50FD4" w:rsidP="00E50FD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управляющего совета МБДОУ «Детский сад №3 «Колобок»</w:t>
      </w: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2017 - 2018</w:t>
      </w: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 </w:t>
      </w: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836"/>
      </w:tblGrid>
      <w:tr w:rsidR="00E50FD4" w:rsidRPr="00142189" w:rsidTr="00E50FD4"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50FD4" w:rsidRPr="00142189" w:rsidTr="00E50FD4">
        <w:trPr>
          <w:trHeight w:val="583"/>
        </w:trPr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председателя, заместителя председателя, секретаря Совета МБДОУ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2017 -2018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FD4" w:rsidRPr="00142189" w:rsidTr="00E50FD4"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Заслушивание отчета руководителя учреждения о финансовой деятельности за истекший финансовый год.</w:t>
            </w:r>
          </w:p>
          <w:p w:rsidR="00E50FD4" w:rsidRPr="00142189" w:rsidRDefault="00E50FD4" w:rsidP="00E50FD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вопросов, связанных с проведением новогодних утренников. </w:t>
            </w:r>
          </w:p>
        </w:tc>
      </w:tr>
      <w:tr w:rsidR="00E50FD4" w:rsidRPr="00142189" w:rsidTr="00E50FD4">
        <w:trPr>
          <w:trHeight w:val="2146"/>
        </w:trPr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Рассмотрение вопросов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косметического ремонта групп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421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Организация контроля над соблюдением безопасных условий обуче</w:t>
            </w:r>
            <w:r w:rsidRPr="001421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ния, воспитания и труда в ДОУ.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3.Заслушивание доклада старшего воспитателя о результатах образовательной деятельности за истекший учебный год.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публичного доклада учреждения.</w:t>
            </w:r>
          </w:p>
        </w:tc>
      </w:tr>
    </w:tbl>
    <w:p w:rsidR="00E50FD4" w:rsidRPr="00142189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D4" w:rsidRPr="00142189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заседаний: не реже одного раза в квартал</w:t>
      </w: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P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33765">
        <w:rPr>
          <w:rFonts w:ascii="Times New Roman" w:hAnsi="Times New Roman" w:cs="Times New Roman"/>
          <w:b/>
          <w:sz w:val="28"/>
          <w:szCs w:val="28"/>
        </w:rPr>
        <w:t>.9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Взаимодействие ДОУ с социумом  2017-2018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8204"/>
        <w:gridCol w:w="3151"/>
        <w:gridCol w:w="2473"/>
      </w:tblGrid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Отделом образования: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конференциях, </w:t>
            </w:r>
            <w:proofErr w:type="spell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выставках, </w:t>
            </w:r>
            <w:proofErr w:type="spell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методобъединениях</w:t>
            </w:r>
            <w:proofErr w:type="spell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, школе передового педагогического опыта и др. мероприятиях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центром Детского творчества: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ДОУ в мероприятиях, организованных ЦДТ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МБОУ дополнительного образования детей «Детский экологический центр»: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мероприятий, посещение тематических экскурсий, участие в городских акциях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930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МАУК «Урюпинский городской центр культуры»: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посещение плановых театрализованных представлений для детей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660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краеведческим музеем: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выставок, экскурсий, картинной галереи  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291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детской поликлиникой: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прививок, проведение диспансеризации детей 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</w:tbl>
    <w:p w:rsidR="00E50FD4" w:rsidRPr="00142189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P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1.10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Административно – хозяйственная деятельность 2017 – 2018 уч. год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23"/>
        <w:tblW w:w="15451" w:type="dxa"/>
        <w:tblInd w:w="-601" w:type="dxa"/>
        <w:tblLook w:val="01E0" w:firstRow="1" w:lastRow="1" w:firstColumn="1" w:lastColumn="1" w:noHBand="0" w:noVBand="0"/>
      </w:tblPr>
      <w:tblGrid>
        <w:gridCol w:w="466"/>
        <w:gridCol w:w="9315"/>
        <w:gridCol w:w="1560"/>
        <w:gridCol w:w="4110"/>
      </w:tblGrid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0FD4" w:rsidRPr="00E50FD4" w:rsidTr="00E50FD4">
        <w:trPr>
          <w:trHeight w:val="22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Прием детей по направлениям, заключение договоров с родителями.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Оформление страницы образовательного сайта «Движение детей»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E50FD4" w:rsidRPr="00E50FD4" w:rsidTr="00E50FD4">
        <w:trPr>
          <w:trHeight w:val="22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и текущему ремонту детского сада и его территории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51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Совещание по подготовке ДОУ к учебному году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1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в ДОУ по эстетическому оформлению помещений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ст. воспитатель</w:t>
            </w:r>
          </w:p>
        </w:tc>
      </w:tr>
      <w:tr w:rsidR="00E50FD4" w:rsidRPr="00E50FD4" w:rsidTr="00E50FD4">
        <w:trPr>
          <w:trHeight w:val="159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9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Смотр «Готовность групп и кабинетов к началу учебного года»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251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Заполнение тарификационных листов. Издание приказов об установленной нагрузке на учебный год.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28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спортивной площадки, альпийской горки 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Завхоз, ст. воспитатель</w:t>
            </w:r>
          </w:p>
        </w:tc>
      </w:tr>
      <w:tr w:rsidR="00E50FD4" w:rsidRPr="00E50FD4" w:rsidTr="00E50FD4">
        <w:trPr>
          <w:trHeight w:val="420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отчётности ТУДОАВ: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Списки педагогических кадров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Списки сотрудников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Сведения об укомплектованности групп и др.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Декады безопасности  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23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Инвентаризация в ДОУ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69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Начало отопительного сезона. Работа по утеплению помещений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21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Уборка территории от опавшей листвы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Рейд комиссии по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мед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</w:tr>
      <w:tr w:rsidR="00E50FD4" w:rsidRPr="00E50FD4" w:rsidTr="00E50FD4">
        <w:trPr>
          <w:trHeight w:val="300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Просмотр трудовых книжек и личных дел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E50FD4" w:rsidRPr="00E50FD4" w:rsidTr="00E50FD4">
        <w:trPr>
          <w:trHeight w:val="173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по оформлению ДОУ к Новому году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23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графиков отпусков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5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работа по составлению проекта сметы расходов на новый календарный год  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02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Сдача отчетов Ф 85 -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Рейд комиссии по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мед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</w:tr>
      <w:tr w:rsidR="00E50FD4" w:rsidRPr="00E50FD4" w:rsidTr="00E50FD4">
        <w:trPr>
          <w:trHeight w:val="151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территории ДОУ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Завхоз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Смотр – конкурс по благоустройству и озеленению территории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Заведующий, завхоз, ст. воспитатель </w:t>
            </w:r>
          </w:p>
        </w:tc>
      </w:tr>
      <w:tr w:rsidR="00E50FD4" w:rsidRPr="00E50FD4" w:rsidTr="00E50FD4">
        <w:trPr>
          <w:trHeight w:val="19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Закупка материалов для ремонтных работ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проведение конкурсов, аукционов, размещение заказов путем запроса котировок на поставки товаров. Выполнение работ, оказание услуг.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Заведующий, завхоз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методических и дидактических пособий в соответствии с ФГОС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proofErr w:type="spellStart"/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</w:tr>
      <w:tr w:rsidR="00E50FD4" w:rsidRPr="00E50FD4" w:rsidTr="00E50FD4">
        <w:trPr>
          <w:trHeight w:val="9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Завоз песка для наполнения песочниц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80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косметический ремонт в ДОУ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3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Взаимодействие с центом занятости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Подача сведений в пенсионный фонд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E50FD4" w:rsidRPr="00E50FD4" w:rsidRDefault="00E50FD4" w:rsidP="00E50FD4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Работа по внедрению основ безопасности жизнедеятельности</w:t>
      </w:r>
    </w:p>
    <w:p w:rsidR="00E50FD4" w:rsidRPr="00E50FD4" w:rsidRDefault="00E50FD4" w:rsidP="00E50FD4">
      <w:pPr>
        <w:tabs>
          <w:tab w:val="left" w:pos="94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9208"/>
        <w:gridCol w:w="1701"/>
        <w:gridCol w:w="2268"/>
      </w:tblGrid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FD4" w:rsidRPr="00E50FD4" w:rsidRDefault="00E50FD4" w:rsidP="00E50FD4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0FD4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Раздел 2.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0FD4">
        <w:rPr>
          <w:rFonts w:ascii="Times New Roman" w:eastAsia="Calibri" w:hAnsi="Times New Roman" w:cs="Times New Roman"/>
          <w:b/>
          <w:sz w:val="36"/>
          <w:szCs w:val="36"/>
        </w:rPr>
        <w:t>Методическая работа</w:t>
      </w:r>
    </w:p>
    <w:p w:rsidR="00E50FD4" w:rsidRPr="00E50FD4" w:rsidRDefault="00E50FD4" w:rsidP="00E50F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FD4">
        <w:rPr>
          <w:rFonts w:ascii="Times New Roman" w:eastAsia="Calibri" w:hAnsi="Times New Roman" w:cs="Times New Roman"/>
          <w:sz w:val="28"/>
          <w:szCs w:val="28"/>
        </w:rPr>
        <w:t>Методическая работа в ДОУ направлена на осуществление деятельности по обучению и развитию педагогических кадров; выявление, обобщение и распространение наиболее ценного опыта; создание методических разработок для обеспечения педагогического процесса и решения задач Основной общеобразовательной программы ДОУ.</w:t>
      </w:r>
    </w:p>
    <w:p w:rsidR="00E50FD4" w:rsidRP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                     </w:t>
      </w: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Организаторская работа в МБДОУ «Детский сад №3 «Колобок» 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 – 2018 учебный год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  <w:gridCol w:w="1258"/>
        <w:gridCol w:w="4630"/>
      </w:tblGrid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0FD4" w:rsidRPr="00E50FD4" w:rsidTr="00E50FD4">
        <w:trPr>
          <w:trHeight w:val="1826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и кабинетов к началу учебного года»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смотра.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аналитической справки по результатам смотра.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рекомендаций для воспитателей.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МБДОУ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№3 «Колобок»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воспитатель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Медицинская сестра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Завхоз Буренина О.В.</w:t>
            </w:r>
          </w:p>
        </w:tc>
      </w:tr>
      <w:tr w:rsidR="00E50FD4" w:rsidRPr="00E50FD4" w:rsidTr="00E50FD4">
        <w:trPr>
          <w:trHeight w:val="128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педагогам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и оформлении документации: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воспитателей групп;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перспективно-тематические планы работы на учебный год;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педагогами тем по самообразованию. Подготовка рабочих программ на новый учебный год.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rPr>
          <w:trHeight w:val="1542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Педагогические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советы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Установочный</w:t>
            </w:r>
            <w:proofErr w:type="spellEnd"/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«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пороге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ДОУ»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2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«Использование инновационных технологий и дидактических пособий в дошкольном образовательном учреждении»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«Эффективность использования регионального компонента в совместной работе педагогов, родителей и детей в соответствии с ФГОС»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4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Результативность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7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-20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18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групп</w:t>
            </w:r>
          </w:p>
        </w:tc>
      </w:tr>
      <w:tr w:rsidR="00E50FD4" w:rsidRPr="00E50FD4" w:rsidTr="00E50FD4">
        <w:trPr>
          <w:trHeight w:val="691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мониторинга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усвоения образовательной программы во всех возрастных группах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результатов мониторинга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воспитателям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материалов к заседанию городской школы передового педагогического опыта, в разработке рабочих программ 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rPr>
          <w:trHeight w:val="294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Общесадовые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проекты: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я знаю о родном крае?»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семьи»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rPr>
          <w:trHeight w:val="18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rPr>
          <w:trHeight w:val="1440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Внутрисадовые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семинары, семинары – практикумы, мастер-классы, презентации, консультации, тематические открытые просмотры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повышению профессионального уровня педагогов ДОУ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темы см. п. № 2.3 – 2.4  плана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E50FD4" w:rsidRPr="00E50FD4" w:rsidTr="00E50FD4">
        <w:trPr>
          <w:trHeight w:val="55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различных конкурсах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внутрисадового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муниципального, регионального, всероссийского, международного значения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ВТГ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деятельности педагогического коллектива за учебный год.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задач на следующий учебный год.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</w:tbl>
    <w:p w:rsidR="00E50FD4" w:rsidRPr="00E50FD4" w:rsidRDefault="00E50FD4" w:rsidP="00E50FD4">
      <w:pPr>
        <w:rPr>
          <w:rFonts w:ascii="Calibri" w:eastAsia="Times New Roman" w:hAnsi="Calibri" w:cs="Times New Roman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 w:rsidRPr="0057580B">
        <w:rPr>
          <w:rFonts w:ascii="Times New Roman" w:hAnsi="Times New Roman" w:cs="Times New Roman"/>
          <w:b/>
          <w:sz w:val="28"/>
          <w:szCs w:val="28"/>
        </w:rPr>
        <w:t>2.2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объединения 2017 – 2018 учебный год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8472"/>
        <w:gridCol w:w="1711"/>
        <w:gridCol w:w="3679"/>
      </w:tblGrid>
      <w:tr w:rsidR="00E50FD4" w:rsidTr="00E50FD4">
        <w:tc>
          <w:tcPr>
            <w:tcW w:w="498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99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5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9" w:type="dxa"/>
          </w:tcPr>
          <w:p w:rsidR="00E50FD4" w:rsidRPr="00070428" w:rsidRDefault="00E50FD4" w:rsidP="00E50FD4">
            <w:pPr>
              <w:spacing w:before="100" w:beforeAutospacing="1" w:after="119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070428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«Взаимодействие семьи и детского сада в современных условиях»</w:t>
            </w:r>
          </w:p>
        </w:tc>
        <w:tc>
          <w:tcPr>
            <w:tcW w:w="1785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образование. Основы написания адаптированной программы.</w:t>
            </w:r>
          </w:p>
        </w:tc>
        <w:tc>
          <w:tcPr>
            <w:tcW w:w="1785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E50FD4" w:rsidRDefault="00E50FD4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Pr="0057580B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E4">
        <w:rPr>
          <w:rFonts w:ascii="Times New Roman" w:hAnsi="Times New Roman" w:cs="Times New Roman"/>
          <w:b/>
          <w:sz w:val="24"/>
          <w:szCs w:val="36"/>
        </w:rPr>
        <w:lastRenderedPageBreak/>
        <w:t>2.3</w:t>
      </w:r>
      <w:r>
        <w:rPr>
          <w:rFonts w:ascii="Times New Roman" w:hAnsi="Times New Roman" w:cs="Times New Roman"/>
          <w:b/>
          <w:sz w:val="24"/>
          <w:szCs w:val="36"/>
        </w:rPr>
        <w:t xml:space="preserve">    </w:t>
      </w:r>
      <w:r w:rsidRPr="00DE4CE4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Семинары, семинары-практикумы, презентации, мастер-классы, тематические открытые просмотры  на 2017 – 2018 учебный год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458"/>
        <w:gridCol w:w="5604"/>
        <w:gridCol w:w="3544"/>
        <w:gridCol w:w="1275"/>
        <w:gridCol w:w="4253"/>
      </w:tblGrid>
      <w:tr w:rsidR="00E50FD4" w:rsidRPr="005A34DF" w:rsidTr="00E50FD4">
        <w:trPr>
          <w:trHeight w:val="538"/>
        </w:trPr>
        <w:tc>
          <w:tcPr>
            <w:tcW w:w="458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544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Вид запланированной деятельности</w:t>
            </w:r>
          </w:p>
        </w:tc>
        <w:tc>
          <w:tcPr>
            <w:tcW w:w="1275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0FD4" w:rsidRPr="005A34DF" w:rsidTr="00E50FD4">
        <w:tc>
          <w:tcPr>
            <w:tcW w:w="15134" w:type="dxa"/>
            <w:gridSpan w:val="5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рамках 1 годовой задачи</w:t>
            </w:r>
          </w:p>
        </w:tc>
      </w:tr>
      <w:tr w:rsidR="00E50FD4" w:rsidRPr="005A34DF" w:rsidTr="005A34DF">
        <w:trPr>
          <w:trHeight w:val="976"/>
        </w:trPr>
        <w:tc>
          <w:tcPr>
            <w:tcW w:w="458" w:type="dxa"/>
          </w:tcPr>
          <w:p w:rsidR="00480FEA" w:rsidRPr="005A34DF" w:rsidRDefault="005A34D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34DF" w:rsidRPr="005A34DF" w:rsidRDefault="005A34D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DF" w:rsidRPr="005A34DF" w:rsidRDefault="005A34D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2F" w:rsidRPr="005A34DF" w:rsidRDefault="00DB0C2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2F" w:rsidRPr="005A34DF" w:rsidRDefault="00DB0C2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DF" w:rsidRPr="005A34DF" w:rsidRDefault="005A34DF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4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– как инновационная технология в современном  образовании дошкольников»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4D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Наглядное моделирование в детском саду</w:t>
            </w: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5A34DF" w:rsidRDefault="00E50FD4" w:rsidP="00E50FD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форма совместной деятельности взрослого и ребенка</w:t>
            </w: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5A34DF" w:rsidRDefault="00E50FD4" w:rsidP="00E5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Открытые занятия по группам ДОУ «Использование инновационных технологий  и дидактических пособий в процессе проведения НОД»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«Палочки 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Кьюзенера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блоки 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практике»</w:t>
            </w: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DB0C2F"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5A3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педагогов на тему:</w:t>
            </w: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кругов Эйлера для развития  логического мышления и речи дошкольников»</w:t>
            </w: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="00557AB6"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</w:t>
            </w:r>
            <w:r w:rsidR="00F40791"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ТРИЗ-технологий в процессе сочинения сказок в НОД для детей»</w:t>
            </w: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-технология и опыт ее применения в образовательном процессе ДОУ при реализации требований ФГОС </w:t>
            </w:r>
            <w:proofErr w:type="gram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B0C2F" w:rsidRPr="005A34DF" w:rsidRDefault="00DB0C2F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для педагогов «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Лепбук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дошкольников своими руками»</w:t>
            </w: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0FD4" w:rsidRPr="005A34DF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педагогический проект по теме: «ТРИЗ-РТВ технология в</w:t>
            </w:r>
            <w:r w:rsidR="00480FEA"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образовательном</w:t>
            </w:r>
            <w:r w:rsidR="00480FEA"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процессе ДОУ как фактор повышения дошкольного образования»</w:t>
            </w:r>
          </w:p>
          <w:p w:rsidR="00480FEA" w:rsidRPr="005A34DF" w:rsidRDefault="00480FEA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0FD4" w:rsidRPr="005A34DF" w:rsidRDefault="00E50FD4" w:rsidP="00E5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Смотр-конкурс </w:t>
            </w:r>
            <w:proofErr w:type="gram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лепбуков</w:t>
            </w:r>
            <w:proofErr w:type="spellEnd"/>
            <w:r w:rsidRPr="005A3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группам </w:t>
            </w:r>
          </w:p>
        </w:tc>
        <w:tc>
          <w:tcPr>
            <w:tcW w:w="3544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+ семинар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проект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F4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F4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F4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1275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DF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Ноябрь-январь</w:t>
            </w:r>
            <w:r w:rsidR="00F40791"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FEA" w:rsidRPr="005A34DF" w:rsidRDefault="00480FEA" w:rsidP="00F4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F40791" w:rsidP="00F4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4253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Н.Л.;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Н.Л.;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 группы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Воспитатели групп МБДОУ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группы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Воспитатель с</w:t>
            </w:r>
            <w:r w:rsidR="00DB0C2F" w:rsidRPr="005A34DF">
              <w:rPr>
                <w:rFonts w:ascii="Times New Roman" w:hAnsi="Times New Roman" w:cs="Times New Roman"/>
                <w:sz w:val="24"/>
                <w:szCs w:val="24"/>
              </w:rPr>
              <w:t>таршей</w:t>
            </w: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E50FD4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E50FD4" w:rsidRPr="005A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Котовчихина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Доронина Н.Л.</w:t>
            </w: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2F" w:rsidRPr="005A34DF" w:rsidRDefault="00DB0C2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подготовительной группы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5A34DF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E50FD4" w:rsidRPr="005A34DF" w:rsidTr="00E50FD4">
        <w:tc>
          <w:tcPr>
            <w:tcW w:w="15134" w:type="dxa"/>
            <w:gridSpan w:val="5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рамках 2 годовой задачи</w:t>
            </w:r>
          </w:p>
        </w:tc>
      </w:tr>
      <w:tr w:rsidR="00F40791" w:rsidRPr="005A34DF" w:rsidTr="00BB6CA9">
        <w:trPr>
          <w:trHeight w:val="4554"/>
        </w:trPr>
        <w:tc>
          <w:tcPr>
            <w:tcW w:w="458" w:type="dxa"/>
          </w:tcPr>
          <w:p w:rsidR="00F40791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40791"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1C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1C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31691C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91" w:rsidRPr="005A34DF" w:rsidRDefault="00F40791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F40791" w:rsidRPr="005A34DF" w:rsidRDefault="00F40791" w:rsidP="00E50FD4">
            <w:pPr>
              <w:spacing w:before="100" w:beforeAutospacing="1" w:after="11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«Создание условий 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процесса»</w:t>
            </w:r>
          </w:p>
          <w:p w:rsidR="0031691C" w:rsidRPr="005A34DF" w:rsidRDefault="0031691C" w:rsidP="00E50FD4">
            <w:pPr>
              <w:spacing w:before="100" w:beforeAutospacing="1" w:after="11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 «Разнообразие форм работы с родителями. Использование в работе»</w:t>
            </w:r>
          </w:p>
          <w:p w:rsidR="00F40791" w:rsidRPr="005A34DF" w:rsidRDefault="00F40791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нравственно – патриотического воспитания в ДОУ в условиях введения ФГОС </w:t>
            </w:r>
            <w:proofErr w:type="gramStart"/>
            <w:r w:rsidRPr="005A3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3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691C" w:rsidRPr="005A34DF" w:rsidRDefault="0031691C" w:rsidP="00E50FD4">
            <w:pPr>
              <w:outlineLvl w:val="0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  <w:p w:rsidR="0031691C" w:rsidRPr="005A34DF" w:rsidRDefault="0031691C" w:rsidP="00E50FD4">
            <w:pPr>
              <w:outlineLvl w:val="0"/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  <w:p w:rsidR="00F40791" w:rsidRPr="005A34DF" w:rsidRDefault="00F40791" w:rsidP="00E50FD4">
            <w:pPr>
              <w:outlineLvl w:val="0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5A34DF">
              <w:rPr>
                <w:rFonts w:ascii="Times New Roman" w:hAnsi="Times New Roman"/>
                <w:color w:val="2D2A2A"/>
                <w:sz w:val="24"/>
                <w:szCs w:val="24"/>
              </w:rPr>
              <w:t>«Взаимодействие с родителями в условиях проектной деятельности краеведческой направленности»</w:t>
            </w:r>
          </w:p>
          <w:p w:rsidR="0031691C" w:rsidRPr="005A34DF" w:rsidRDefault="0031691C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нравственно-патриотического воспитания «С чего начинается Родина»</w:t>
            </w:r>
          </w:p>
          <w:p w:rsidR="00F40791" w:rsidRPr="005A34DF" w:rsidRDefault="00F40791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программы взаимодействия с родительской общественностью в условиях дошкольного образовательного учреждения</w:t>
            </w:r>
          </w:p>
        </w:tc>
        <w:tc>
          <w:tcPr>
            <w:tcW w:w="3544" w:type="dxa"/>
          </w:tcPr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</w:t>
            </w:r>
          </w:p>
        </w:tc>
        <w:tc>
          <w:tcPr>
            <w:tcW w:w="1275" w:type="dxa"/>
          </w:tcPr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Февраль 2018-октябрь 2018</w:t>
            </w:r>
          </w:p>
          <w:p w:rsidR="00F40791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253" w:type="dxa"/>
          </w:tcPr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1C" w:rsidRPr="005A34DF" w:rsidRDefault="0031691C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91" w:rsidRPr="005A34DF" w:rsidRDefault="00F40791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E50FD4" w:rsidRPr="005A34DF" w:rsidTr="00E50FD4">
        <w:trPr>
          <w:trHeight w:val="169"/>
        </w:trPr>
        <w:tc>
          <w:tcPr>
            <w:tcW w:w="15134" w:type="dxa"/>
            <w:gridSpan w:val="5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рамках 3 годовой задачи</w:t>
            </w:r>
          </w:p>
        </w:tc>
      </w:tr>
      <w:tr w:rsidR="00E50FD4" w:rsidRPr="005A34DF" w:rsidTr="00E50FD4">
        <w:trPr>
          <w:trHeight w:val="1303"/>
        </w:trPr>
        <w:tc>
          <w:tcPr>
            <w:tcW w:w="458" w:type="dxa"/>
          </w:tcPr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04" w:type="dxa"/>
            <w:vMerge w:val="restart"/>
          </w:tcPr>
          <w:p w:rsidR="00E50FD4" w:rsidRPr="005A34DF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развивающей предметно-пространственной среды в ДОУ в условиях ФГОС </w:t>
            </w:r>
            <w:proofErr w:type="gram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5A34DF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«Внедрение современных образовательных программ и технологий в работу дошкольных организаций»</w:t>
            </w:r>
          </w:p>
          <w:p w:rsidR="00E50FD4" w:rsidRPr="005A34DF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Использование моделей в решении задач «индивидуализации образования» «из опыта моделирования образовательного пространства ДОУ)»</w:t>
            </w:r>
            <w:proofErr w:type="gramEnd"/>
          </w:p>
          <w:p w:rsidR="00E50FD4" w:rsidRPr="005A34DF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образовательного процесса»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E50FD4" w:rsidRPr="005A34DF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творческой группой карт индивидуального маршрута воспитанников</w:t>
            </w: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проектированию образовательной деятельности в детском саду» </w:t>
            </w:r>
          </w:p>
        </w:tc>
        <w:tc>
          <w:tcPr>
            <w:tcW w:w="3544" w:type="dxa"/>
            <w:vMerge w:val="restart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Merge w:val="restart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Н.Л., воспитатель старшей группы Медведева В.М.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  <w:p w:rsidR="00E50FD4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Медведева В.М.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. Махонина Н.Н.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4" w:rsidRPr="005A34DF" w:rsidTr="00E50FD4">
        <w:trPr>
          <w:trHeight w:val="568"/>
        </w:trPr>
        <w:tc>
          <w:tcPr>
            <w:tcW w:w="458" w:type="dxa"/>
          </w:tcPr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vMerge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4" w:rsidRPr="005A34DF" w:rsidTr="00E50FD4">
        <w:tc>
          <w:tcPr>
            <w:tcW w:w="458" w:type="dxa"/>
          </w:tcPr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FEA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4" w:rsidRPr="005A34DF" w:rsidRDefault="00480FEA" w:rsidP="00E5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04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«Люби и изучай свой край»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3544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общесадовый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EA" w:rsidRPr="005A34DF" w:rsidRDefault="00480FEA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общесадовый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проект (итог – 15 мая)</w:t>
            </w:r>
          </w:p>
        </w:tc>
        <w:tc>
          <w:tcPr>
            <w:tcW w:w="1275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  <w:r w:rsidR="00480FEA"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(выход март-апрель)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5A34DF">
              <w:rPr>
                <w:rFonts w:ascii="Times New Roman" w:hAnsi="Times New Roman" w:cs="Times New Roman"/>
                <w:sz w:val="24"/>
                <w:szCs w:val="24"/>
              </w:rPr>
              <w:t xml:space="preserve"> Н.Л.;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50FD4" w:rsidRPr="005A34DF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D4" w:rsidRDefault="00E50FD4" w:rsidP="00E5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DF" w:rsidRDefault="005A34DF" w:rsidP="00E5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DF" w:rsidRPr="007E4D96" w:rsidRDefault="005A34DF" w:rsidP="00E5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D4" w:rsidRDefault="00E50FD4" w:rsidP="00E50FD4">
      <w:pPr>
        <w:rPr>
          <w:rStyle w:val="StrongEmphasis"/>
          <w:rFonts w:ascii="Times New Roman" w:hAnsi="Times New Roman" w:cs="Times New Roman"/>
          <w:sz w:val="36"/>
          <w:szCs w:val="36"/>
        </w:rPr>
      </w:pPr>
      <w:r>
        <w:rPr>
          <w:rStyle w:val="StrongEmphasis"/>
          <w:rFonts w:ascii="Times New Roman" w:hAnsi="Times New Roman" w:cs="Times New Roman"/>
          <w:sz w:val="24"/>
          <w:szCs w:val="36"/>
        </w:rPr>
        <w:lastRenderedPageBreak/>
        <w:t>2.4</w:t>
      </w:r>
      <w:r w:rsidRPr="00AE4537">
        <w:rPr>
          <w:rStyle w:val="StrongEmphasis"/>
          <w:rFonts w:ascii="Times New Roman" w:hAnsi="Times New Roman" w:cs="Times New Roman"/>
          <w:sz w:val="24"/>
          <w:szCs w:val="36"/>
        </w:rPr>
        <w:t xml:space="preserve">                                   </w:t>
      </w:r>
      <w:r>
        <w:rPr>
          <w:rStyle w:val="StrongEmphasis"/>
          <w:rFonts w:ascii="Times New Roman" w:hAnsi="Times New Roman" w:cs="Times New Roman"/>
          <w:sz w:val="36"/>
          <w:szCs w:val="36"/>
        </w:rPr>
        <w:t xml:space="preserve">        </w:t>
      </w:r>
      <w:r w:rsidRPr="004823C2">
        <w:rPr>
          <w:rStyle w:val="StrongEmphasis"/>
          <w:rFonts w:ascii="Times New Roman" w:hAnsi="Times New Roman" w:cs="Times New Roman"/>
          <w:sz w:val="36"/>
          <w:szCs w:val="36"/>
        </w:rPr>
        <w:t>Консультации</w:t>
      </w:r>
      <w:r>
        <w:rPr>
          <w:rStyle w:val="StrongEmphasis"/>
          <w:rFonts w:ascii="Times New Roman" w:hAnsi="Times New Roman" w:cs="Times New Roman"/>
          <w:sz w:val="36"/>
          <w:szCs w:val="36"/>
        </w:rPr>
        <w:t xml:space="preserve">  на 2017 – 2018 учебный год</w:t>
      </w:r>
    </w:p>
    <w:tbl>
      <w:tblPr>
        <w:tblStyle w:val="ae"/>
        <w:tblW w:w="14894" w:type="dxa"/>
        <w:tblLayout w:type="fixed"/>
        <w:tblLook w:val="04A0" w:firstRow="1" w:lastRow="0" w:firstColumn="1" w:lastColumn="0" w:noHBand="0" w:noVBand="1"/>
      </w:tblPr>
      <w:tblGrid>
        <w:gridCol w:w="643"/>
        <w:gridCol w:w="6880"/>
        <w:gridCol w:w="3260"/>
        <w:gridCol w:w="4111"/>
      </w:tblGrid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688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консультации</w:t>
            </w:r>
            <w:proofErr w:type="spellEnd"/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  <w:proofErr w:type="spellEnd"/>
          </w:p>
        </w:tc>
      </w:tr>
      <w:tr w:rsidR="00E50FD4" w:rsidRPr="00E93466" w:rsidTr="00E50FD4">
        <w:tc>
          <w:tcPr>
            <w:tcW w:w="643" w:type="dxa"/>
          </w:tcPr>
          <w:p w:rsidR="00E50FD4" w:rsidRPr="00196DCD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</w:t>
            </w:r>
          </w:p>
          <w:p w:rsidR="00E50FD4" w:rsidRPr="00937818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6880" w:type="dxa"/>
          </w:tcPr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воспитанности»</w:t>
            </w: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ДОУ» (1,3 з.)</w:t>
            </w:r>
          </w:p>
          <w:p w:rsidR="00E50FD4" w:rsidRPr="00152B66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воспитание дошкольников»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</w:t>
            </w:r>
            <w:proofErr w:type="spellEnd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оспитатель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rPr>
          <w:trHeight w:val="1317"/>
        </w:trPr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4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5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«Развитие логического мышления дошкольников» (1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использования инновационных технологий в работе с дошкольниками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з.)</w:t>
            </w:r>
          </w:p>
          <w:p w:rsidR="00E50FD4" w:rsidRPr="00152B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научим детей любить своих родителей»</w:t>
            </w:r>
          </w:p>
        </w:tc>
        <w:tc>
          <w:tcPr>
            <w:tcW w:w="326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октябрь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Сивогривова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О.П. 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ст.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Манушкина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Н.С.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rPr>
          <w:trHeight w:val="255"/>
        </w:trPr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7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8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6880" w:type="dxa"/>
          </w:tcPr>
          <w:p w:rsidR="00E50FD4" w:rsidRPr="00152B66" w:rsidRDefault="00E50FD4" w:rsidP="00E5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» как инновационный подход в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 защите детей от информации, причиняющей вред их здоровью и развитию»</w:t>
            </w:r>
          </w:p>
          <w:p w:rsidR="00E50FD4" w:rsidRPr="00163F19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«Жестокость и насилие по отношению к детям»</w:t>
            </w:r>
          </w:p>
        </w:tc>
        <w:tc>
          <w:tcPr>
            <w:tcW w:w="3260" w:type="dxa"/>
          </w:tcPr>
          <w:p w:rsidR="00E50FD4" w:rsidRPr="00163F19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</w:t>
            </w:r>
            <w:proofErr w:type="spellEnd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оспитатель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ст. гр. Медведева В.М.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ср.гр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Рябцева О.В.</w:t>
            </w:r>
          </w:p>
        </w:tc>
      </w:tr>
      <w:tr w:rsidR="00E50FD4" w:rsidRPr="00E93466" w:rsidTr="00E50FD4">
        <w:trPr>
          <w:trHeight w:val="856"/>
        </w:trPr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11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6880" w:type="dxa"/>
          </w:tcPr>
          <w:p w:rsidR="00E50FD4" w:rsidRPr="00DA1F4D" w:rsidRDefault="00E50FD4" w:rsidP="00E50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проектирования в дошкольном учреждении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(3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«Учимся проектировать» (3 з.)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«Правила перевозки детей в общественном транспорте»</w:t>
            </w:r>
          </w:p>
        </w:tc>
        <w:tc>
          <w:tcPr>
            <w:tcW w:w="3260" w:type="dxa"/>
          </w:tcPr>
          <w:p w:rsidR="00E50FD4" w:rsidRPr="00937818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Воспитатель подготовительной группы Махонина Н.Н.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группы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Кумскова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И.В.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13</w:t>
            </w:r>
          </w:p>
          <w:p w:rsidR="00E50FD4" w:rsidRPr="00A61E9F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14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6880" w:type="dxa"/>
          </w:tcPr>
          <w:p w:rsidR="00E50FD4" w:rsidRPr="00A61E9F" w:rsidRDefault="00E50FD4" w:rsidP="00E50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52B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в ходе проектной деятельности в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5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«Роль краеведческих знаний в жизни дошкольника»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«Что должны знать взрослый в случае жестокого обращения с детьми» 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январь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Вос.мл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Котовчихина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Л.С.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16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17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«Формы работы с родителями по нравственно-патриотическому воспитанию старших дошкольников» (2 з.</w:t>
            </w:r>
            <w:proofErr w:type="gramEnd"/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«Проблемно-игровое обучение как метод проектирования образовательной деятельности» (3 з.)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«Осторожно! Окна!»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февраль</w:t>
            </w:r>
            <w:proofErr w:type="spellEnd"/>
          </w:p>
        </w:tc>
        <w:tc>
          <w:tcPr>
            <w:tcW w:w="4111" w:type="dxa"/>
          </w:tcPr>
          <w:p w:rsidR="00E50FD4" w:rsidRPr="00B62BE0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Доронина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FE6F3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Вос.ср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гр. Махонина Н.Н.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9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6880" w:type="dxa"/>
          </w:tcPr>
          <w:p w:rsidR="00E50FD4" w:rsidRPr="00A61E9F" w:rsidRDefault="00E50FD4" w:rsidP="00E50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3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технологии моделирования как методического инструмента совершенствования качества образовательного процесса в 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(3 з.)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«Профилактика семейного неблагополучия»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март</w:t>
            </w:r>
            <w:proofErr w:type="spellEnd"/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FE6F3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A61E9F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21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«Формы осуществления преемственности»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«Что такое информационная безопасность ребенка»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апрель</w:t>
            </w:r>
            <w:proofErr w:type="spellEnd"/>
          </w:p>
        </w:tc>
        <w:tc>
          <w:tcPr>
            <w:tcW w:w="4111" w:type="dxa"/>
          </w:tcPr>
          <w:p w:rsidR="00E50FD4" w:rsidRPr="00B62BE0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Педагог-психолог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Афонина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Кумскова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И.В.</w:t>
            </w: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</w:tr>
    </w:tbl>
    <w:p w:rsidR="00F55270" w:rsidRDefault="00F55270" w:rsidP="00AB7B37">
      <w:pPr>
        <w:rPr>
          <w:rFonts w:ascii="Times New Roman" w:hAnsi="Times New Roman" w:cs="Times New Roman"/>
          <w:b/>
          <w:sz w:val="28"/>
          <w:szCs w:val="28"/>
        </w:rPr>
      </w:pPr>
    </w:p>
    <w:p w:rsidR="00AB7B37" w:rsidRPr="00AB7B37" w:rsidRDefault="00AB7B37" w:rsidP="00AB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творческих групп на 2017-2018</w:t>
      </w:r>
      <w:r w:rsidRPr="00A078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tbl>
      <w:tblPr>
        <w:tblStyle w:val="ae"/>
        <w:tblW w:w="0" w:type="auto"/>
        <w:jc w:val="center"/>
        <w:tblInd w:w="366" w:type="dxa"/>
        <w:tblLook w:val="04A0" w:firstRow="1" w:lastRow="0" w:firstColumn="1" w:lastColumn="0" w:noHBand="0" w:noVBand="1"/>
      </w:tblPr>
      <w:tblGrid>
        <w:gridCol w:w="776"/>
        <w:gridCol w:w="7641"/>
        <w:gridCol w:w="1319"/>
        <w:gridCol w:w="4258"/>
      </w:tblGrid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 мероприятия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работы</w:t>
            </w:r>
          </w:p>
        </w:tc>
        <w:tc>
          <w:tcPr>
            <w:tcW w:w="4258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творческой группы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proofErr w:type="gramStart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нравственно-патриотического воспитания «С чего начинается Родина?»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Февраль 2018-октябрь 2018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взаимодействия с родительской общественностью в условиях дошкольного образовательного учреждения»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проект: «Индивидуализация образовательного процесса». Разработка карт индивидуального маршрута воспитанников.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5A34DF" w:rsidRDefault="005A34DF" w:rsidP="00F55270">
      <w:pPr>
        <w:rPr>
          <w:rFonts w:ascii="Times New Roman" w:hAnsi="Times New Roman" w:cs="Times New Roman"/>
          <w:b/>
          <w:sz w:val="28"/>
          <w:szCs w:val="28"/>
        </w:rPr>
      </w:pPr>
    </w:p>
    <w:p w:rsidR="005A34DF" w:rsidRDefault="005A34DF" w:rsidP="00F55270">
      <w:pPr>
        <w:rPr>
          <w:rFonts w:ascii="Times New Roman" w:hAnsi="Times New Roman" w:cs="Times New Roman"/>
          <w:b/>
          <w:sz w:val="28"/>
          <w:szCs w:val="28"/>
        </w:rPr>
      </w:pPr>
    </w:p>
    <w:p w:rsidR="00AB7B37" w:rsidRPr="00F55270" w:rsidRDefault="00AB7B37" w:rsidP="00F5527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F5527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Работа методического кабинета 2017 – 2018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0"/>
        <w:gridCol w:w="9324"/>
        <w:gridCol w:w="2173"/>
        <w:gridCol w:w="2333"/>
      </w:tblGrid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подготовка </w:t>
            </w: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материала: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консультациям, семинарам и семинарам – практикумам, педсоветам, смотрам, конкурсам и т.д.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приобретение новой </w:t>
            </w: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помощь воспитателям: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разработки тематических планов по группам в соответствии с ФГОС;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педсоветам;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осуществления воспитательного и образовательного процесса в соответствии с ФГОС;</w:t>
            </w:r>
          </w:p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осуществлении проектной деятельности в ДОУ.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консультаций, открытых мероприятий, систематизация материалов плана.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открытых занятий, праздников, вечеров досуга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опытом работы педагогов города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3">
              <w:rPr>
                <w:rFonts w:ascii="Times New Roman" w:hAnsi="Times New Roman" w:cs="Times New Roman"/>
                <w:b/>
                <w:sz w:val="28"/>
                <w:szCs w:val="28"/>
              </w:rPr>
              <w:t>Пополнить методическими разработками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 образовательных областей «Физическое развитие», «Познавательное развитие», «Художественно-эстетическое развитие».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B7B37" w:rsidRPr="00997F9A" w:rsidTr="00AB7B37">
        <w:trPr>
          <w:trHeight w:val="97"/>
        </w:trPr>
        <w:tc>
          <w:tcPr>
            <w:tcW w:w="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BA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карты для 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образовательного процесса на основе основной общеобразовательной программы ДОУ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rPr>
          <w:trHeight w:val="97"/>
        </w:trPr>
        <w:tc>
          <w:tcPr>
            <w:tcW w:w="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4" w:type="dxa"/>
          </w:tcPr>
          <w:p w:rsidR="00AB7B37" w:rsidRPr="000C362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3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</w:t>
      </w:r>
    </w:p>
    <w:p w:rsidR="00F55270" w:rsidRPr="00F55270" w:rsidRDefault="00F55270" w:rsidP="00F55270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2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Выявление, изучение, распространение ППО 2017 – 2018 учебный год</w:t>
      </w: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8"/>
        <w:gridCol w:w="8680"/>
        <w:gridCol w:w="1945"/>
        <w:gridCol w:w="3237"/>
      </w:tblGrid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Манушкиной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Н.С. по теме: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целостных отношений к своей малой Родине посредством познавательно-творческих проектов исторической направленности»»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Участие в ШППО</w:t>
            </w: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Сивогривовой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О.П.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краеведческих знаний детей дошкольного возраста через знакомство с лекарственными и ядовитыми растениями родного края посредством сказок и игр»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Кумсковой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краеведческих знаний  детей дошкольного возраста посредством игр и ИКТ»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37" w:rsidRPr="00AB7B37" w:rsidRDefault="00AB7B37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B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образовательные услуги в ДОУ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2017 -2018 учебный год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2979"/>
        <w:gridCol w:w="2856"/>
        <w:gridCol w:w="2916"/>
        <w:gridCol w:w="2792"/>
      </w:tblGrid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(19)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«Циферки»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Рябцева О.В.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Махонина Н.Н.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(18)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родной, навек любимый» 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Медведева В.М.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15.55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(18)</w:t>
            </w:r>
          </w:p>
        </w:tc>
      </w:tr>
    </w:tbl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Соответствие развивающей предметно-пространственной среды в ДОУ ФГОС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реализации воспитательно-образовательной работы в 2017 – 2018 учебном году явится развивающая предметная среда детства, необходимая для всех специфических видов детской деятельности. В детском саду она построена так, чтобы обеспечить полноценное физическое, художественно-эстетическое, познавательное, речевое и социально-коммуникативное развитие ребенка.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Развивающая среда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психолого-педагогических условий развития интеллектуальных и творческих способностей в организованном пространстве. Работа педагогического коллектива по созданию развивающей среды направлена на обеспечение системы условий, необходимых для развития разнообразных видов детской деятельности с опорой на современные представления о предметном характере деятельности детей, ее развитии и значении для психологического и личностно-ориентированного развития ребенка. Целью работы педагогов и родительской общественности станет создание системы материальных объектов деятельности ребенка, насыщенная оборудованием для организации самостоятельной творческой и познавательной деятельности детей.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педагогами ДОУ планируется дальнейшая углубленная работа по изучению свойств предметно-развивающей среды в соответствии с ФГОС.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Свойства предметно-развивающей среды: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содержательно-насыщенная;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без-опасная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B37" w:rsidRDefault="00AB7B37" w:rsidP="00AB7B3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Предметно-развивающая среда ДОУ в условиях ФГС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7855"/>
        <w:gridCol w:w="6823"/>
      </w:tblGrid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помещения.</w:t>
            </w:r>
          </w:p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Оснащение.</w:t>
            </w:r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F6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помещения:</w:t>
            </w:r>
          </w:p>
          <w:p w:rsidR="00AB7B37" w:rsidRPr="005B7F46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самообслуживание;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самостоятельная творческая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природой, труд в природе;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организованная познавательная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дневной сон;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развлечения, праздники, утренники, досуги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и прочие мероприятия для родителей.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Уголки развивающих игр в группе: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художественной литературой;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прикладным творчеством;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элементарных математических представлений;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грамоте;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элементарных историко-географических представлений;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конструктивной деятельности;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развитие;</w:t>
            </w:r>
          </w:p>
          <w:p w:rsidR="00AB7B37" w:rsidRPr="005B7F46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музыкальное воспитание.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театра с различными видами театра, кукол по сказкам;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наглядный материал с изображением животных, птиц, насекомых, обитателей морей и рек, рептилий, растений и деревьев и т.д., календарь погоды, муляжи овощей и фруктов, экспериментальный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познавательный центр: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настольно-печатные игры различной направленности, лото, развивающие игры по логике и математике, игры-ассоциации, дидактические игры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математике, развитию речи, обучению грамоте;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 для гимнастики, массажные коврики, дорожки здоровья, оборудование для различных видов игр;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бумбокс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тематические диски с аудиозаписями;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развития детского творчества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патриотический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игровой центр: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мебель, атрибуты для сюжетно-ролевых игр «Семья», «Магазин», «Парикмахерская», «Больница», «Автобус», «Армия».</w:t>
            </w:r>
            <w:proofErr w:type="gramEnd"/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методической помощи педагогам;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консультаций;</w:t>
            </w:r>
          </w:p>
          <w:p w:rsidR="00AB7B37" w:rsidRPr="007007DE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методических и дидактических материалов для организации работы с детьми по различным направлениям развития.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 и методической литературы;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 последних периодических изданий;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пособия для занятий;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 работы педагогов;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документация по аттестации и компетентности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консультаций, семинаров и т. д.;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для работы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наглядный и практический материал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ознакомления с изобразительным искусством;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маски, игрушки, плакаты  для занятий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переносное пианино;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подборка кассет;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ноутбука, колонки, тематические диски;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мультимедийное оборудование;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документ-камера.</w:t>
            </w:r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учителя-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педагога-психолога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по коррекции речи;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и подгрупповые занятия с детьми педагога-психолога;</w:t>
            </w:r>
          </w:p>
          <w:p w:rsidR="00AB7B37" w:rsidRPr="00A96DC9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консультативная работа с родителями.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зеркало, дидактический и практический материал для работы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«общая ориентация в окружающем мире и запас бытовых знаний»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«Исключение неподходящей картинки»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«Графический диктант» 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Экольнин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тест «Прогрессивные матрицы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Дж. Равен;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методика «Найди и вычеркни» Т. Марцинковская;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школьной зрелости» Керна-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Йерасека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практический и дидактический материал для работы с детьми</w:t>
            </w:r>
          </w:p>
        </w:tc>
      </w:tr>
    </w:tbl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3.</w:t>
      </w: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Воспитательная и оздоровительная работа с детьми</w:t>
      </w:r>
    </w:p>
    <w:p w:rsidR="00AB7B37" w:rsidRPr="00D73DB7" w:rsidRDefault="00AB7B37" w:rsidP="00AB7B37">
      <w:pPr>
        <w:rPr>
          <w:rFonts w:ascii="Times New Roman" w:hAnsi="Times New Roman" w:cs="Times New Roman"/>
          <w:b/>
          <w:szCs w:val="28"/>
        </w:rPr>
      </w:pPr>
      <w:r w:rsidRPr="0087621C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3DB7">
        <w:rPr>
          <w:rFonts w:ascii="Times New Roman" w:hAnsi="Times New Roman" w:cs="Times New Roman"/>
          <w:b/>
          <w:sz w:val="36"/>
          <w:szCs w:val="36"/>
        </w:rPr>
        <w:t xml:space="preserve">Воспитательная работа с детьми </w:t>
      </w:r>
      <w:r w:rsidRPr="00D73DB7">
        <w:rPr>
          <w:rFonts w:ascii="Times New Roman" w:hAnsi="Times New Roman" w:cs="Times New Roman"/>
          <w:b/>
          <w:sz w:val="28"/>
          <w:szCs w:val="36"/>
        </w:rPr>
        <w:t xml:space="preserve">(праздники, развлечения, выставки детских работ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D73DB7">
        <w:rPr>
          <w:rFonts w:ascii="Times New Roman" w:hAnsi="Times New Roman" w:cs="Times New Roman"/>
          <w:b/>
          <w:sz w:val="28"/>
          <w:szCs w:val="36"/>
        </w:rPr>
        <w:t>и рисунков и др.)</w:t>
      </w:r>
    </w:p>
    <w:p w:rsidR="00AB7B37" w:rsidRPr="00D73DB7" w:rsidRDefault="00AB7B37" w:rsidP="00AB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73DB7">
        <w:rPr>
          <w:rFonts w:ascii="Times New Roman" w:hAnsi="Times New Roman" w:cs="Times New Roman"/>
          <w:b/>
          <w:sz w:val="28"/>
          <w:szCs w:val="36"/>
        </w:rPr>
        <w:t>План праздников и развлечений в ДОУ на 2017 – 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8869"/>
        <w:gridCol w:w="2084"/>
        <w:gridCol w:w="2875"/>
      </w:tblGrid>
      <w:tr w:rsidR="00AB7B37" w:rsidTr="00AB7B37">
        <w:tc>
          <w:tcPr>
            <w:tcW w:w="534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2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7B37" w:rsidTr="00AB7B37">
        <w:trPr>
          <w:trHeight w:val="510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                         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                           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rPr>
          <w:trHeight w:val="317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rPr>
          <w:trHeight w:val="345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«Осень золотая»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защитника Отечества»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           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  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«9 мая – День Победы» 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детский сад»               Подготовительная группа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B7B37" w:rsidRPr="00D73DB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73DB7">
        <w:rPr>
          <w:rFonts w:ascii="Times New Roman" w:hAnsi="Times New Roman" w:cs="Times New Roman"/>
          <w:b/>
          <w:sz w:val="28"/>
          <w:szCs w:val="36"/>
        </w:rPr>
        <w:t>План культурно-досуговой деятельности в МБДОУ «Детский сад № 3 «Колобок»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8"/>
        <w:gridCol w:w="3209"/>
        <w:gridCol w:w="3210"/>
        <w:gridCol w:w="3209"/>
        <w:gridCol w:w="3294"/>
      </w:tblGrid>
      <w:tr w:rsidR="00AB7B37" w:rsidTr="00AB7B37"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AB7B37" w:rsidRPr="00985A8B" w:rsidTr="00AB7B37">
        <w:trPr>
          <w:trHeight w:val="810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«Кто-кто в нашей группе живет?» игра-знакомство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«Кто-кто в нашей группе живет?» игра-знакомство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</w:t>
            </w:r>
          </w:p>
        </w:tc>
      </w:tr>
      <w:tr w:rsidR="00AB7B37" w:rsidRPr="00985A8B" w:rsidTr="00AB7B37">
        <w:trPr>
          <w:trHeight w:val="79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«Ах, лето!»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  <w:tc>
          <w:tcPr>
            <w:tcW w:w="3530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</w:tr>
      <w:tr w:rsidR="00AB7B37" w:rsidRPr="00985A8B" w:rsidTr="00AB7B37">
        <w:trPr>
          <w:trHeight w:val="672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«Уроки светофора»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</w:tr>
      <w:tr w:rsidR="00AB7B37" w:rsidRPr="00985A8B" w:rsidTr="00AB7B37">
        <w:trPr>
          <w:trHeight w:val="707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</w:tr>
      <w:tr w:rsidR="00AB7B37" w:rsidRPr="00985A8B" w:rsidTr="00AB7B37">
        <w:trPr>
          <w:trHeight w:val="66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«Мы  спортсмены»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</w:tr>
      <w:tr w:rsidR="00AB7B37" w:rsidRPr="00985A8B" w:rsidTr="00AB7B37">
        <w:trPr>
          <w:trHeight w:val="720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</w:tr>
      <w:tr w:rsidR="00AB7B37" w:rsidRPr="00985A8B" w:rsidTr="00AB7B37">
        <w:trPr>
          <w:trHeight w:val="776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</w:tr>
      <w:tr w:rsidR="00AB7B37" w:rsidRPr="00985A8B" w:rsidTr="00AB7B37">
        <w:trPr>
          <w:trHeight w:val="270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AB7B37" w:rsidRPr="00985A8B" w:rsidTr="00AB7B37">
        <w:trPr>
          <w:trHeight w:val="722"/>
        </w:trPr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</w:tr>
      <w:tr w:rsidR="00AB7B37" w:rsidRPr="00985A8B" w:rsidTr="00AB7B37"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«День защитника Отечества»         </w:t>
            </w:r>
          </w:p>
        </w:tc>
        <w:tc>
          <w:tcPr>
            <w:tcW w:w="3530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31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AB7B37" w:rsidRPr="00985A8B" w:rsidTr="00AB7B37">
        <w:trPr>
          <w:trHeight w:val="49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AB7B37" w:rsidRPr="00985A8B" w:rsidTr="00AB7B37">
        <w:trPr>
          <w:trHeight w:val="40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</w:tr>
      <w:tr w:rsidR="00AB7B37" w:rsidRPr="00985A8B" w:rsidTr="00AB7B37">
        <w:trPr>
          <w:trHeight w:val="40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</w:tr>
      <w:tr w:rsidR="00AB7B37" w:rsidRPr="00985A8B" w:rsidTr="00AB7B37">
        <w:trPr>
          <w:trHeight w:val="61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30" w:type="dxa"/>
          </w:tcPr>
          <w:p w:rsidR="00AB7B37" w:rsidRDefault="00AB7B37" w:rsidP="00AB7B37"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  <w:tc>
          <w:tcPr>
            <w:tcW w:w="3531" w:type="dxa"/>
          </w:tcPr>
          <w:p w:rsidR="00AB7B37" w:rsidRDefault="00AB7B37" w:rsidP="00AB7B37">
            <w:r w:rsidRPr="0063758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«Весенние узоры» (общая)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</w:tr>
      <w:tr w:rsidR="00AB7B37" w:rsidRPr="00985A8B" w:rsidTr="00AB7B37">
        <w:trPr>
          <w:trHeight w:val="42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1" w:type="dxa"/>
          </w:tcPr>
          <w:p w:rsidR="00AB7B37" w:rsidRDefault="00AB7B37" w:rsidP="00AB7B37"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AB7B37" w:rsidRPr="00985A8B" w:rsidTr="00AB7B37">
        <w:trPr>
          <w:trHeight w:val="910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буду я!»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 мая – День Победы» 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 мая – День Победы»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«9 мая – День Победы» </w:t>
            </w:r>
          </w:p>
        </w:tc>
      </w:tr>
      <w:tr w:rsidR="00AB7B37" w:rsidRPr="00985A8B" w:rsidTr="00AB7B37">
        <w:trPr>
          <w:trHeight w:val="61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детский сад!»</w:t>
            </w:r>
          </w:p>
        </w:tc>
      </w:tr>
      <w:tr w:rsidR="00AB7B37" w:rsidRPr="00985A8B" w:rsidTr="00AB7B37">
        <w:trPr>
          <w:trHeight w:val="703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- июль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</w:tr>
      <w:tr w:rsidR="00AB7B37" w:rsidRPr="00985A8B" w:rsidTr="00AB7B37">
        <w:trPr>
          <w:trHeight w:val="314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«Ах, лето!»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</w:tr>
    </w:tbl>
    <w:p w:rsidR="00AB7B37" w:rsidRDefault="00AB7B37" w:rsidP="00AB7B3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7B37" w:rsidRPr="00911434" w:rsidRDefault="00AB7B37" w:rsidP="00AB7B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Медико-оздоровительная и физкультурно-оздоровительная работа с детьми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B7B37" w:rsidRPr="00911434" w:rsidRDefault="00AB7B37" w:rsidP="00960EA7">
      <w:pPr>
        <w:pStyle w:val="af"/>
        <w:numPr>
          <w:ilvl w:val="0"/>
          <w:numId w:val="33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Комплексный медицинский план работы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866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26"/>
        <w:gridCol w:w="2268"/>
        <w:gridCol w:w="2552"/>
      </w:tblGrid>
      <w:tr w:rsidR="00AB7B37" w:rsidRPr="00911434" w:rsidTr="00AB7B3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медицинского 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оздоровительной кампании осуществлять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детей с 3-х лет 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составлять план профилактических прививок детям.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поквартально проводить анализы работы о заболеваемости, посещаемости, прививочная работа, пропуски по болезни, с последующим обсуждением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осмотр на педикулёз, своевременная профилактика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на энтеробиоз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поддерживать набором медикаментов аптечку в медкабинете, аптечки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противопожарных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.Противоэпидемическая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на высоком уровне санитарное состояние групп, пищеблока, др. помещений.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хлорный режим, температурный режим, режим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проветривания, маркировку мебели, освещенность.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привития детям гигиенических навыков.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 детей на прогулке 3 (2) раза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ребёнка.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гимнастикой, оздоровительным бегом, физкультурными занятиями, одеждой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чистотой белья, полотенец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 детей использовать кипячёную воду.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закладки продуктов, выхода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выставлением контрольных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с пищеблока по группам /норма веса; объем блюд/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в группах /объем порций; норма веса/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витаминизация витамином «С» 3-его блюда /компота/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сервировку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ОЖКЗ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режим, правильное использование твёрдого и мягкого инвентаря.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персонала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сан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ребенка из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Физическое воспитание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утренняя гимнастика, летом на воздухе, зимой в облегчённой одежде по плану воспитателя. Регулярные занятия физической культурой по сетке каждой возрастной группы. Оздоровительный бег для детей старших и подготовительных групп. Физкультурные развлечения и спортивные праздники. Развитие моторики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-умывание, мытье рук по локоть, ног по колено;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воздушное закаливание в группе после проветривания.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катания на санках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 по росту ребёнка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Лечебно-оздоровительные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брать на учёт «ЧБ»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rPr>
          <w:trHeight w:val="3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родителям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частоболеющих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оздоровлению в летний период (по закаливанию, питанию, одежде)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процедуры: обливание ног, обтирание тела влажной рукавичкой,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профилактическое лечение витаминами, пить соки, есть фрукты 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спортивной площадке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Общеукрепляющие закаливающие мероприятия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 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Санитарно-просвет.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маркировка мебели по росту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 по охране жизни и здоровья детей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детей к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витаминов для здоровья ребенка.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на тему: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правила мытья игрушек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проветривание в помещениях группы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температурный режим в 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осанки, плоскостопия, сколиоза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компьютер и ребенок (консультация)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вид. Правила прохождения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методика закаливающих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зрения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правильного питания детей. Сервировка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ядовитые грибы и растения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солнечный и тепловой удар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травматизма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отравления и ожоги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летней оздоровительной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младшими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режим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детей. Объем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инвентаря, соблюдение правил маркировки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 посуды, обработка ветошей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и проведение текущей и генеральной уборок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уборочного инвентаря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мероприятия при вирусной инфекции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смены постельного белья, полотенец. Хранение и маркировка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сотрудников. Требования к прохождению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квачей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разведения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раствора, его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уборки уличного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работниками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помещений после приготовления блюд из кур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уборка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сырых яиц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запеканок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мясных котлет, биточков, рулетов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июнь,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посуды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плит, духовок, столовых приборов, посуды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гарниров.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витаминизация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мяса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раздачи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ребенка в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дня детского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и инфекционных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чесотки,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погоде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и солнечный удар. Оказание первой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здоровым душой и телом.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ослабленных и часто болеющих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закаливающих процедур.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AB7B37" w:rsidRDefault="00AB7B37" w:rsidP="009F199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7B37" w:rsidRPr="00911434" w:rsidRDefault="00AB7B37" w:rsidP="00960EA7">
      <w:pPr>
        <w:pStyle w:val="af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434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оздоровления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2017 – 2018</w:t>
      </w:r>
      <w:r w:rsidRPr="0091143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280"/>
        <w:gridCol w:w="4252"/>
      </w:tblGrid>
      <w:tr w:rsidR="00AB7B37" w:rsidRPr="00376491" w:rsidTr="00AB7B37">
        <w:trPr>
          <w:trHeight w:val="40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Мероприятия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 проведения</w:t>
            </w:r>
          </w:p>
        </w:tc>
      </w:tr>
      <w:tr w:rsidR="00AB7B37" w:rsidRPr="00376491" w:rsidTr="00AB7B37">
        <w:trPr>
          <w:trHeight w:val="2956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Лечебно-оздоровительная профилактика: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Регулярный осмотр и наблюдение педиатром;</w:t>
            </w:r>
          </w:p>
          <w:p w:rsidR="00AB7B37" w:rsidRPr="00BA0C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осмотр детей специалистами детской поликлиники: стоматолог, лор, хирург, окулист, невропатолог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антропометрическое измерение;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профилактические прививки Р-манту;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мониторинг речевого развития детей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Врач-педиатр 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Старшая медицинская сестра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</w:t>
            </w: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течение года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7B37" w:rsidRPr="00376491" w:rsidTr="00AB7B37">
        <w:trPr>
          <w:trHeight w:val="229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Физкультурно-оздоровительная работа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занятия (традиционные, тренировочные, занятия-соревнования, диагностические;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физкультминутки;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спортивные игры;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досуги, праздники, дни здоровья;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утренняя гимнастика;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с движениями в свободной деятельности.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раза в неделю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</w:tc>
      </w:tr>
      <w:tr w:rsidR="00AB7B37" w:rsidRPr="00376491" w:rsidTr="00AB7B37">
        <w:trPr>
          <w:trHeight w:val="16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Система эффективных закаливающих процедур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воздушное закаливание;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хождение босиком;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водное закаливание;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максимальное пребывание  детей на свежем воздухе.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7B37" w:rsidRPr="00376491" w:rsidTr="00AB7B37">
        <w:trPr>
          <w:trHeight w:val="102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Сезонная профилактика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Профилактический прием дибазола;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аскорбиновая кислота, витаминотерапия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вакцинация против гриппа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7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Сезонный подъем ОРВИ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фитонциды (лук, чеснок</w:t>
            </w: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1814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Физические методы воздействия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кварцевание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групп;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Профилактическая работа: постоянный контроль осанки, упражнения и игры профилактического характера, рекомендованные для ДОУ.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557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Консультативно-информационная работа</w:t>
            </w:r>
          </w:p>
          <w:p w:rsidR="00AB7B37" w:rsidRPr="00376491" w:rsidRDefault="00AB7B37" w:rsidP="00AB7B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педагогами и персоналом</w:t>
            </w: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AB7B37" w:rsidRPr="00376491" w:rsidRDefault="00AB7B37" w:rsidP="00960EA7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Оказывание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консультативной помощи всем участникам образовательного процесса;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родителями: </w:t>
            </w:r>
          </w:p>
          <w:p w:rsidR="00AB7B37" w:rsidRPr="00376491" w:rsidRDefault="00AB7B37" w:rsidP="00960EA7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Активное участие родителей в физкультурно-оздоровительной работе по мероприятиям  годового плана ДОУ;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детьми: </w:t>
            </w:r>
          </w:p>
          <w:p w:rsidR="00AB7B37" w:rsidRPr="00376491" w:rsidRDefault="00AB7B37" w:rsidP="00960EA7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Проведение занятий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валеологического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цикла, занятий с использованием элементов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оздоравливающих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технологий.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учебного года</w:t>
            </w:r>
          </w:p>
        </w:tc>
      </w:tr>
      <w:tr w:rsidR="00AB7B37" w:rsidRPr="00376491" w:rsidTr="00AB7B37">
        <w:trPr>
          <w:trHeight w:val="88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Лечебное питание</w:t>
            </w:r>
          </w:p>
          <w:p w:rsidR="00AB7B37" w:rsidRPr="00376491" w:rsidRDefault="00AB7B37" w:rsidP="00960EA7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Очистительный салат (капуста, свекла);</w:t>
            </w:r>
          </w:p>
          <w:p w:rsidR="00AB7B37" w:rsidRPr="00376491" w:rsidRDefault="00AB7B37" w:rsidP="00960EA7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Свежие фрукты, соки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</w:tbl>
    <w:p w:rsidR="00AB7B37" w:rsidRPr="004C45F6" w:rsidRDefault="00AB7B37" w:rsidP="00AB7B3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4.</w:t>
      </w: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Схема контроля над реализацией годового плана и образовательной работы в ДОУ </w:t>
      </w: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2797"/>
        <w:gridCol w:w="2549"/>
        <w:gridCol w:w="2350"/>
        <w:gridCol w:w="2064"/>
      </w:tblGrid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контроля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ОТ, жизни и здоровья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работы:</w:t>
            </w:r>
          </w:p>
          <w:p w:rsidR="00AB7B37" w:rsidRPr="00A937E8" w:rsidRDefault="00AB7B37" w:rsidP="00960EA7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E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AB7B37" w:rsidRPr="009A2832" w:rsidRDefault="00AB7B37" w:rsidP="00960EA7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E8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сотрудниками соблюдения режима дня, санитарных правил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рабочему дню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по группам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итогам проверки текущей документации педагогов МБДОУ за 2-е полугодие 2017 г.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итогам проверки текущей документации педагогов МБДОУ за первое полугодие 2018 г.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натуральных норм питания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воспитанников подготовительной группы к школе в процессе образовательной деятельности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групп и кабинетов к началу учебного года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группах» 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организации и проведения Новогодних праздников в МБДОУ 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занятий по формированию целостной картины мира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рамках подготовки к педсовету) 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родителями воспитанников по патриотическому воспитанию детей дошкольного возраста посредствам краеведения»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</w:tbl>
    <w:p w:rsidR="00E50FD4" w:rsidRDefault="00E50FD4" w:rsidP="009F199B"/>
    <w:sectPr w:rsidR="00E50FD4" w:rsidSect="003A4D2D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1C" w:rsidRDefault="009B241C">
      <w:pPr>
        <w:spacing w:after="0" w:line="240" w:lineRule="auto"/>
      </w:pPr>
      <w:r>
        <w:separator/>
      </w:r>
    </w:p>
  </w:endnote>
  <w:endnote w:type="continuationSeparator" w:id="0">
    <w:p w:rsidR="009B241C" w:rsidRDefault="009B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813"/>
      <w:docPartObj>
        <w:docPartGallery w:val="Page Numbers (Bottom of Page)"/>
        <w:docPartUnique/>
      </w:docPartObj>
    </w:sdtPr>
    <w:sdtContent>
      <w:p w:rsidR="00DB0C2F" w:rsidRDefault="00DB0C2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D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DB0C2F" w:rsidRDefault="00DB0C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1C" w:rsidRDefault="009B241C">
      <w:pPr>
        <w:spacing w:after="0" w:line="240" w:lineRule="auto"/>
      </w:pPr>
      <w:r>
        <w:separator/>
      </w:r>
    </w:p>
  </w:footnote>
  <w:footnote w:type="continuationSeparator" w:id="0">
    <w:p w:rsidR="009B241C" w:rsidRDefault="009B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9"/>
    <w:multiLevelType w:val="hybridMultilevel"/>
    <w:tmpl w:val="FF52AE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29D5"/>
    <w:multiLevelType w:val="hybridMultilevel"/>
    <w:tmpl w:val="0ED68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A4C"/>
    <w:multiLevelType w:val="hybridMultilevel"/>
    <w:tmpl w:val="7162362E"/>
    <w:lvl w:ilvl="0" w:tplc="04190011">
      <w:start w:val="20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0A02"/>
    <w:multiLevelType w:val="hybridMultilevel"/>
    <w:tmpl w:val="9CAE30F2"/>
    <w:lvl w:ilvl="0" w:tplc="04190011">
      <w:start w:val="20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2884"/>
    <w:multiLevelType w:val="hybridMultilevel"/>
    <w:tmpl w:val="36604E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C6CEF"/>
    <w:multiLevelType w:val="hybridMultilevel"/>
    <w:tmpl w:val="8A8E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CEE"/>
    <w:multiLevelType w:val="hybridMultilevel"/>
    <w:tmpl w:val="C1160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B65A71"/>
    <w:multiLevelType w:val="hybridMultilevel"/>
    <w:tmpl w:val="F78A0A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E70EE"/>
    <w:multiLevelType w:val="multilevel"/>
    <w:tmpl w:val="6DF85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512E4E"/>
    <w:multiLevelType w:val="hybridMultilevel"/>
    <w:tmpl w:val="3D9E5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D72D0"/>
    <w:multiLevelType w:val="hybridMultilevel"/>
    <w:tmpl w:val="AFFCE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D21AC"/>
    <w:multiLevelType w:val="hybridMultilevel"/>
    <w:tmpl w:val="9DB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B"/>
    <w:multiLevelType w:val="hybridMultilevel"/>
    <w:tmpl w:val="F5BC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DEA2BF1"/>
    <w:multiLevelType w:val="hybridMultilevel"/>
    <w:tmpl w:val="CBEE2870"/>
    <w:lvl w:ilvl="0" w:tplc="0DD04FC6">
      <w:start w:val="1"/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3172E86"/>
    <w:multiLevelType w:val="hybridMultilevel"/>
    <w:tmpl w:val="22125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6E0EFF"/>
    <w:multiLevelType w:val="multilevel"/>
    <w:tmpl w:val="F0661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1D2617"/>
    <w:multiLevelType w:val="hybridMultilevel"/>
    <w:tmpl w:val="C6DC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B1FD1"/>
    <w:multiLevelType w:val="hybridMultilevel"/>
    <w:tmpl w:val="AAC85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D26513"/>
    <w:multiLevelType w:val="hybridMultilevel"/>
    <w:tmpl w:val="689A4AA8"/>
    <w:lvl w:ilvl="0" w:tplc="936E7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604CB"/>
    <w:multiLevelType w:val="hybridMultilevel"/>
    <w:tmpl w:val="26B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2DB6"/>
    <w:multiLevelType w:val="hybridMultilevel"/>
    <w:tmpl w:val="B7B080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6230B"/>
    <w:multiLevelType w:val="hybridMultilevel"/>
    <w:tmpl w:val="8C8C3AC2"/>
    <w:lvl w:ilvl="0" w:tplc="B06254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B4521"/>
    <w:multiLevelType w:val="hybridMultilevel"/>
    <w:tmpl w:val="7F4AAC64"/>
    <w:lvl w:ilvl="0" w:tplc="F9F003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87192C"/>
    <w:multiLevelType w:val="hybridMultilevel"/>
    <w:tmpl w:val="CA849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635C0C41"/>
    <w:multiLevelType w:val="hybridMultilevel"/>
    <w:tmpl w:val="7A6627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27002"/>
    <w:multiLevelType w:val="hybridMultilevel"/>
    <w:tmpl w:val="AFE0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2EE1"/>
    <w:multiLevelType w:val="hybridMultilevel"/>
    <w:tmpl w:val="55CAB28E"/>
    <w:lvl w:ilvl="0" w:tplc="B1BE4696">
      <w:start w:val="1"/>
      <w:numFmt w:val="bullet"/>
      <w:lvlText w:val=""/>
      <w:lvlJc w:val="left"/>
      <w:pPr>
        <w:tabs>
          <w:tab w:val="num" w:pos="1428"/>
        </w:tabs>
        <w:ind w:left="1068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B625033"/>
    <w:multiLevelType w:val="hybridMultilevel"/>
    <w:tmpl w:val="ECEC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80488"/>
    <w:multiLevelType w:val="hybridMultilevel"/>
    <w:tmpl w:val="6750C248"/>
    <w:lvl w:ilvl="0" w:tplc="74B026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28F360A"/>
    <w:multiLevelType w:val="hybridMultilevel"/>
    <w:tmpl w:val="95EE5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E6227D"/>
    <w:multiLevelType w:val="hybridMultilevel"/>
    <w:tmpl w:val="B3CC1A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735A1"/>
    <w:multiLevelType w:val="hybridMultilevel"/>
    <w:tmpl w:val="4DD0B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90E48"/>
    <w:multiLevelType w:val="multilevel"/>
    <w:tmpl w:val="14265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11"/>
  </w:num>
  <w:num w:numId="8">
    <w:abstractNumId w:val="16"/>
  </w:num>
  <w:num w:numId="9">
    <w:abstractNumId w:val="33"/>
  </w:num>
  <w:num w:numId="10">
    <w:abstractNumId w:val="22"/>
  </w:num>
  <w:num w:numId="11">
    <w:abstractNumId w:val="15"/>
  </w:num>
  <w:num w:numId="12">
    <w:abstractNumId w:val="12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8"/>
  </w:num>
  <w:num w:numId="18">
    <w:abstractNumId w:val="30"/>
  </w:num>
  <w:num w:numId="19">
    <w:abstractNumId w:val="3"/>
  </w:num>
  <w:num w:numId="20">
    <w:abstractNumId w:val="2"/>
  </w:num>
  <w:num w:numId="21">
    <w:abstractNumId w:val="19"/>
  </w:num>
  <w:num w:numId="22">
    <w:abstractNumId w:val="23"/>
  </w:num>
  <w:num w:numId="23">
    <w:abstractNumId w:val="2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0"/>
    <w:rsid w:val="00107222"/>
    <w:rsid w:val="00216622"/>
    <w:rsid w:val="0031691C"/>
    <w:rsid w:val="003A4D2D"/>
    <w:rsid w:val="00480FEA"/>
    <w:rsid w:val="00557AB6"/>
    <w:rsid w:val="005A34DF"/>
    <w:rsid w:val="008233BD"/>
    <w:rsid w:val="00960EA7"/>
    <w:rsid w:val="009B241C"/>
    <w:rsid w:val="009B5484"/>
    <w:rsid w:val="009F199B"/>
    <w:rsid w:val="00AB7B37"/>
    <w:rsid w:val="00B439B0"/>
    <w:rsid w:val="00D40831"/>
    <w:rsid w:val="00DB0C2F"/>
    <w:rsid w:val="00E50FD4"/>
    <w:rsid w:val="00F40791"/>
    <w:rsid w:val="00F55270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83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3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0831"/>
  </w:style>
  <w:style w:type="paragraph" w:styleId="a7">
    <w:name w:val="Normal (Web)"/>
    <w:basedOn w:val="a"/>
    <w:uiPriority w:val="99"/>
    <w:semiHidden/>
    <w:unhideWhenUsed/>
    <w:rsid w:val="00D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8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083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083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083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408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0831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40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D40831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40831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D4083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408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d">
    <w:name w:val="Strong"/>
    <w:basedOn w:val="a0"/>
    <w:uiPriority w:val="22"/>
    <w:qFormat/>
    <w:rsid w:val="00D408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408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0831"/>
  </w:style>
  <w:style w:type="paragraph" w:styleId="3">
    <w:name w:val="Body Text 3"/>
    <w:basedOn w:val="a"/>
    <w:link w:val="30"/>
    <w:uiPriority w:val="99"/>
    <w:semiHidden/>
    <w:unhideWhenUsed/>
    <w:rsid w:val="00D408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831"/>
    <w:rPr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D408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083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0831"/>
  </w:style>
  <w:style w:type="character" w:customStyle="1" w:styleId="apple-converted-space">
    <w:name w:val="apple-converted-space"/>
    <w:basedOn w:val="a0"/>
    <w:rsid w:val="00D40831"/>
  </w:style>
  <w:style w:type="paragraph" w:styleId="af2">
    <w:name w:val="Subtitle"/>
    <w:basedOn w:val="a"/>
    <w:next w:val="a"/>
    <w:link w:val="af3"/>
    <w:uiPriority w:val="11"/>
    <w:qFormat/>
    <w:rsid w:val="00D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3">
    <w:name w:val="Сетка таблицы2"/>
    <w:basedOn w:val="a1"/>
    <w:next w:val="ae"/>
    <w:uiPriority w:val="59"/>
    <w:rsid w:val="00E50F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50FD4"/>
    <w:rPr>
      <w:b/>
      <w:bCs/>
    </w:rPr>
  </w:style>
  <w:style w:type="table" w:customStyle="1" w:styleId="31">
    <w:name w:val="Сетка таблицы3"/>
    <w:basedOn w:val="a1"/>
    <w:next w:val="ae"/>
    <w:uiPriority w:val="59"/>
    <w:rsid w:val="00AB7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552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83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3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0831"/>
  </w:style>
  <w:style w:type="paragraph" w:styleId="a7">
    <w:name w:val="Normal (Web)"/>
    <w:basedOn w:val="a"/>
    <w:uiPriority w:val="99"/>
    <w:semiHidden/>
    <w:unhideWhenUsed/>
    <w:rsid w:val="00D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8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083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083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083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408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0831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40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D40831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40831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D4083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408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d">
    <w:name w:val="Strong"/>
    <w:basedOn w:val="a0"/>
    <w:uiPriority w:val="22"/>
    <w:qFormat/>
    <w:rsid w:val="00D408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408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0831"/>
  </w:style>
  <w:style w:type="paragraph" w:styleId="3">
    <w:name w:val="Body Text 3"/>
    <w:basedOn w:val="a"/>
    <w:link w:val="30"/>
    <w:uiPriority w:val="99"/>
    <w:semiHidden/>
    <w:unhideWhenUsed/>
    <w:rsid w:val="00D408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831"/>
    <w:rPr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D408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083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0831"/>
  </w:style>
  <w:style w:type="character" w:customStyle="1" w:styleId="apple-converted-space">
    <w:name w:val="apple-converted-space"/>
    <w:basedOn w:val="a0"/>
    <w:rsid w:val="00D40831"/>
  </w:style>
  <w:style w:type="paragraph" w:styleId="af2">
    <w:name w:val="Subtitle"/>
    <w:basedOn w:val="a"/>
    <w:next w:val="a"/>
    <w:link w:val="af3"/>
    <w:uiPriority w:val="11"/>
    <w:qFormat/>
    <w:rsid w:val="00D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3">
    <w:name w:val="Сетка таблицы2"/>
    <w:basedOn w:val="a1"/>
    <w:next w:val="ae"/>
    <w:uiPriority w:val="59"/>
    <w:rsid w:val="00E50F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50FD4"/>
    <w:rPr>
      <w:b/>
      <w:bCs/>
    </w:rPr>
  </w:style>
  <w:style w:type="table" w:customStyle="1" w:styleId="31">
    <w:name w:val="Сетка таблицы3"/>
    <w:basedOn w:val="a1"/>
    <w:next w:val="ae"/>
    <w:uiPriority w:val="59"/>
    <w:rsid w:val="00AB7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552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45038123167155419"/>
          <c:y val="3.52526439482961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43840673761934"/>
          <c:y val="0.23051204234018335"/>
          <c:w val="0.63239654183012051"/>
          <c:h val="0.66849805209326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rgbClr val="4F81BD">
            <a:tint val="66000"/>
            <a:satMod val="160000"/>
            <a:alpha val="6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effectLst>
      <a:outerShdw blurRad="165100" dist="368300" dir="342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97009721292171E-2"/>
          <c:y val="0.23818542037084073"/>
          <c:w val="0.62388713141062646"/>
          <c:h val="0.621564846329692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5"/>
          </c:dPt>
          <c:dPt>
            <c:idx val="2"/>
            <c:bubble3D val="0"/>
            <c:explosion val="22"/>
            <c:spPr>
              <a:solidFill>
                <a:schemeClr val="accent2"/>
              </a:solidFill>
              <a:ln>
                <a:solidFill>
                  <a:srgbClr val="C0000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1 категория</c:v>
                </c:pt>
                <c:pt idx="1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rgbClr val="1F497D">
          <a:lumMod val="40000"/>
          <a:lumOff val="60000"/>
        </a:srgbClr>
      </a:solidFill>
    </a:ln>
    <a:effectLst>
      <a:outerShdw blurRad="165100" dist="368300" dir="360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 работы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  <a:effectLst>
              <a:outerShdw blurRad="50800" dist="50800" dir="5400000" algn="ctr" rotWithShape="0">
                <a:srgbClr val="000000">
                  <a:alpha val="97000"/>
                </a:srgbClr>
              </a:outerShdw>
            </a:effectLst>
          </c:spPr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до 15 лет</c:v>
                </c:pt>
                <c:pt idx="2">
                  <c:v>15 лет и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rgbClr val="1F497D">
          <a:lumMod val="40000"/>
          <a:lumOff val="60000"/>
        </a:srgbClr>
      </a:solidFill>
    </a:ln>
    <a:effectLst>
      <a:outerShdw blurRad="165100" dist="368300" dir="360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2.4</c:v>
                </c:pt>
                <c:pt idx="2">
                  <c:v>2.2999999999999998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5661184"/>
        <c:axId val="125662720"/>
        <c:axId val="0"/>
      </c:bar3DChart>
      <c:catAx>
        <c:axId val="12566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62720"/>
        <c:crosses val="autoZero"/>
        <c:auto val="1"/>
        <c:lblAlgn val="ctr"/>
        <c:lblOffset val="100"/>
        <c:noMultiLvlLbl val="0"/>
      </c:catAx>
      <c:valAx>
        <c:axId val="12566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1.6</c:v>
                </c:pt>
                <c:pt idx="2">
                  <c:v>1.9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1.9</c:v>
                </c:pt>
                <c:pt idx="2">
                  <c:v>2.7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39616"/>
        <c:axId val="125841408"/>
        <c:axId val="125657536"/>
      </c:bar3DChart>
      <c:catAx>
        <c:axId val="12583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41408"/>
        <c:crosses val="autoZero"/>
        <c:auto val="1"/>
        <c:lblAlgn val="ctr"/>
        <c:lblOffset val="100"/>
        <c:noMultiLvlLbl val="0"/>
      </c:catAx>
      <c:valAx>
        <c:axId val="12584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39616"/>
        <c:crosses val="autoZero"/>
        <c:crossBetween val="between"/>
      </c:valAx>
      <c:serAx>
        <c:axId val="12565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414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1.4</c:v>
                </c:pt>
                <c:pt idx="2">
                  <c:v>1.7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2.4</c:v>
                </c:pt>
                <c:pt idx="2">
                  <c:v>2.6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127680"/>
        <c:axId val="123129216"/>
        <c:axId val="0"/>
      </c:bar3DChart>
      <c:catAx>
        <c:axId val="12312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129216"/>
        <c:crosses val="autoZero"/>
        <c:auto val="1"/>
        <c:lblAlgn val="ctr"/>
        <c:lblOffset val="100"/>
        <c:noMultiLvlLbl val="0"/>
      </c:catAx>
      <c:valAx>
        <c:axId val="1231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2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1.1000000000000001</c:v>
                </c:pt>
                <c:pt idx="2">
                  <c:v>1.4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</c:v>
                </c:pt>
                <c:pt idx="2">
                  <c:v>2</c:v>
                </c:pt>
                <c:pt idx="3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181248"/>
        <c:axId val="134182784"/>
        <c:axId val="0"/>
      </c:bar3DChart>
      <c:catAx>
        <c:axId val="13418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82784"/>
        <c:crosses val="autoZero"/>
        <c:auto val="1"/>
        <c:lblAlgn val="ctr"/>
        <c:lblOffset val="100"/>
        <c:noMultiLvlLbl val="0"/>
      </c:catAx>
      <c:valAx>
        <c:axId val="13418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18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1.3</c:v>
                </c:pt>
                <c:pt idx="2">
                  <c:v>2</c:v>
                </c:pt>
                <c:pt idx="3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2.2000000000000002</c:v>
                </c:pt>
                <c:pt idx="2">
                  <c:v>2.7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204032"/>
        <c:axId val="134205824"/>
        <c:axId val="125658880"/>
      </c:bar3DChart>
      <c:catAx>
        <c:axId val="13420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205824"/>
        <c:crosses val="autoZero"/>
        <c:auto val="1"/>
        <c:lblAlgn val="ctr"/>
        <c:lblOffset val="100"/>
        <c:noMultiLvlLbl val="0"/>
      </c:catAx>
      <c:valAx>
        <c:axId val="1342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04032"/>
        <c:crosses val="autoZero"/>
        <c:crossBetween val="between"/>
      </c:valAx>
      <c:serAx>
        <c:axId val="12565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2058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92</Pages>
  <Words>21265</Words>
  <Characters>121213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2017-06-28T12:31:00Z</dcterms:created>
  <dcterms:modified xsi:type="dcterms:W3CDTF">2018-03-22T09:12:00Z</dcterms:modified>
</cp:coreProperties>
</file>